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380"/>
        <w:gridCol w:w="632"/>
        <w:gridCol w:w="2683"/>
        <w:gridCol w:w="907"/>
        <w:gridCol w:w="1968"/>
        <w:gridCol w:w="1464"/>
      </w:tblGrid>
      <w:tr w:rsidR="00AA6B99" w:rsidRPr="00AC745F" w:rsidTr="002154E6">
        <w:trPr>
          <w:trHeight w:val="20"/>
        </w:trPr>
        <w:tc>
          <w:tcPr>
            <w:tcW w:w="1172" w:type="pct"/>
            <w:vAlign w:val="center"/>
          </w:tcPr>
          <w:p w:rsidR="00AA6B99" w:rsidRPr="00AC745F" w:rsidRDefault="002154E6" w:rsidP="008A77B6">
            <w:pPr>
              <w:tabs>
                <w:tab w:val="left" w:pos="1134"/>
              </w:tabs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w:drawing>
                <wp:inline distT="0" distB="0" distL="0" distR="0">
                  <wp:extent cx="1492250" cy="1612900"/>
                  <wp:effectExtent l="19050" t="0" r="0" b="0"/>
                  <wp:docPr id="1" name="Рисунок 3" descr="logo_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pct"/>
            <w:tcMar>
              <w:bottom w:w="45" w:type="dxa"/>
            </w:tcMar>
            <w:vAlign w:val="center"/>
          </w:tcPr>
          <w:p w:rsidR="00AA6B99" w:rsidRPr="00AC745F" w:rsidRDefault="00AA6B99" w:rsidP="00380EAF">
            <w:pPr>
              <w:ind w:left="113"/>
              <w:rPr>
                <w:rFonts w:ascii="Calibri" w:hAnsi="Calibri" w:cs="Arial"/>
                <w:b/>
                <w:iCs/>
                <w:color w:val="9A2621"/>
                <w:kern w:val="24"/>
                <w:sz w:val="14"/>
                <w:szCs w:val="14"/>
              </w:rPr>
            </w:pPr>
          </w:p>
        </w:tc>
        <w:tc>
          <w:tcPr>
            <w:tcW w:w="3510" w:type="pct"/>
            <w:gridSpan w:val="4"/>
            <w:tcMar>
              <w:bottom w:w="45" w:type="dxa"/>
            </w:tcMar>
            <w:vAlign w:val="center"/>
          </w:tcPr>
          <w:p w:rsidR="00AA6B99" w:rsidRDefault="006D4E07" w:rsidP="00AA6B99">
            <w:pPr>
              <w:pStyle w:val="01"/>
              <w:rPr>
                <w:lang w:val="ru-RU" w:eastAsia="ru-RU"/>
              </w:rPr>
            </w:pPr>
            <w:bookmarkStart w:id="0" w:name="_Toc343520117"/>
            <w:r>
              <w:rPr>
                <w:lang w:val="ru-RU" w:eastAsia="ru-RU"/>
              </w:rPr>
              <w:t>Результаты стратегической сессии авпп</w:t>
            </w:r>
            <w:bookmarkEnd w:id="0"/>
          </w:p>
          <w:p w:rsidR="006D4E07" w:rsidRPr="00F467D8" w:rsidRDefault="006D4E07" w:rsidP="00AA6B99">
            <w:pPr>
              <w:pStyle w:val="01"/>
              <w:rPr>
                <w:lang w:val="ru-RU" w:eastAsia="ru-RU"/>
              </w:rPr>
            </w:pPr>
            <w:bookmarkStart w:id="1" w:name="_Toc343520118"/>
            <w:r>
              <w:rPr>
                <w:lang w:val="ru-RU" w:eastAsia="ru-RU"/>
              </w:rPr>
              <w:t>2012</w:t>
            </w:r>
            <w:bookmarkEnd w:id="1"/>
            <w:r w:rsidR="005C368F">
              <w:rPr>
                <w:lang w:val="ru-RU" w:eastAsia="ru-RU"/>
              </w:rPr>
              <w:t>-2013</w:t>
            </w:r>
          </w:p>
          <w:p w:rsidR="00AA6B99" w:rsidRPr="00AC745F" w:rsidRDefault="00AA6B99" w:rsidP="008A77B6">
            <w:pPr>
              <w:tabs>
                <w:tab w:val="left" w:pos="1134"/>
              </w:tabs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853AB6" w:rsidRPr="00AC745F" w:rsidTr="002154E6">
        <w:trPr>
          <w:trHeight w:val="20"/>
        </w:trPr>
        <w:tc>
          <w:tcPr>
            <w:tcW w:w="1172" w:type="pct"/>
            <w:shd w:val="clear" w:color="auto" w:fill="FCE8BE"/>
            <w:tcMar>
              <w:bottom w:w="15" w:type="dxa"/>
            </w:tcMar>
            <w:vAlign w:val="center"/>
          </w:tcPr>
          <w:p w:rsidR="00CB6593" w:rsidRPr="00AC745F" w:rsidRDefault="00CB6593" w:rsidP="008A77B6">
            <w:pPr>
              <w:tabs>
                <w:tab w:val="left" w:pos="1134"/>
              </w:tabs>
              <w:rPr>
                <w:rFonts w:ascii="Calibri" w:hAnsi="Calibri"/>
                <w:sz w:val="2"/>
                <w:szCs w:val="14"/>
              </w:rPr>
            </w:pPr>
          </w:p>
        </w:tc>
        <w:tc>
          <w:tcPr>
            <w:tcW w:w="318" w:type="pct"/>
            <w:shd w:val="clear" w:color="auto" w:fill="FCE8BE"/>
            <w:tcMar>
              <w:bottom w:w="15" w:type="dxa"/>
            </w:tcMar>
            <w:vAlign w:val="center"/>
          </w:tcPr>
          <w:p w:rsidR="00CB6593" w:rsidRPr="00AC745F" w:rsidRDefault="00CB6593" w:rsidP="008A77B6">
            <w:pPr>
              <w:rPr>
                <w:rFonts w:ascii="Calibri" w:hAnsi="Calibri" w:cs="Arial"/>
                <w:b/>
                <w:iCs/>
                <w:color w:val="9A2621"/>
                <w:kern w:val="24"/>
                <w:sz w:val="2"/>
                <w:szCs w:val="14"/>
              </w:rPr>
            </w:pPr>
          </w:p>
        </w:tc>
        <w:tc>
          <w:tcPr>
            <w:tcW w:w="1340" w:type="pct"/>
            <w:shd w:val="clear" w:color="auto" w:fill="FCE8BE"/>
            <w:tcMar>
              <w:bottom w:w="15" w:type="dxa"/>
            </w:tcMar>
            <w:vAlign w:val="center"/>
          </w:tcPr>
          <w:p w:rsidR="00CB6593" w:rsidRPr="00AC745F" w:rsidRDefault="00CB6593" w:rsidP="008A77B6">
            <w:pPr>
              <w:rPr>
                <w:rFonts w:ascii="Calibri" w:hAnsi="Calibri" w:cs="Arial"/>
                <w:iCs/>
                <w:kern w:val="24"/>
                <w:sz w:val="2"/>
                <w:szCs w:val="14"/>
              </w:rPr>
            </w:pPr>
          </w:p>
        </w:tc>
        <w:tc>
          <w:tcPr>
            <w:tcW w:w="455" w:type="pct"/>
            <w:shd w:val="clear" w:color="auto" w:fill="FCE8BE"/>
            <w:tcMar>
              <w:bottom w:w="15" w:type="dxa"/>
            </w:tcMar>
            <w:vAlign w:val="center"/>
          </w:tcPr>
          <w:p w:rsidR="00CB6593" w:rsidRPr="00AC745F" w:rsidRDefault="00CB6593" w:rsidP="008A77B6">
            <w:pPr>
              <w:rPr>
                <w:rFonts w:ascii="Calibri" w:hAnsi="Calibri" w:cs="Arial"/>
                <w:b/>
                <w:iCs/>
                <w:color w:val="9A2621"/>
                <w:kern w:val="24"/>
                <w:sz w:val="2"/>
                <w:szCs w:val="14"/>
              </w:rPr>
            </w:pPr>
          </w:p>
        </w:tc>
        <w:tc>
          <w:tcPr>
            <w:tcW w:w="983" w:type="pct"/>
            <w:shd w:val="clear" w:color="auto" w:fill="FCE8BE"/>
            <w:tcMar>
              <w:bottom w:w="15" w:type="dxa"/>
            </w:tcMar>
            <w:vAlign w:val="center"/>
          </w:tcPr>
          <w:p w:rsidR="00CB6593" w:rsidRPr="00AC745F" w:rsidRDefault="00CB6593" w:rsidP="008A77B6">
            <w:pPr>
              <w:rPr>
                <w:rFonts w:ascii="Calibri" w:hAnsi="Calibri" w:cs="Arial"/>
                <w:iCs/>
                <w:kern w:val="24"/>
                <w:sz w:val="2"/>
                <w:szCs w:val="14"/>
              </w:rPr>
            </w:pPr>
          </w:p>
        </w:tc>
        <w:tc>
          <w:tcPr>
            <w:tcW w:w="732" w:type="pct"/>
            <w:shd w:val="clear" w:color="auto" w:fill="FCE8BE"/>
            <w:tcMar>
              <w:bottom w:w="15" w:type="dxa"/>
            </w:tcMar>
            <w:vAlign w:val="center"/>
          </w:tcPr>
          <w:p w:rsidR="00CB6593" w:rsidRPr="00AC745F" w:rsidRDefault="00CB6593" w:rsidP="008A77B6">
            <w:pPr>
              <w:tabs>
                <w:tab w:val="left" w:pos="1134"/>
              </w:tabs>
              <w:rPr>
                <w:rFonts w:ascii="Calibri" w:hAnsi="Calibri"/>
                <w:sz w:val="2"/>
                <w:szCs w:val="14"/>
              </w:rPr>
            </w:pPr>
          </w:p>
        </w:tc>
      </w:tr>
    </w:tbl>
    <w:p w:rsidR="008E7A13" w:rsidRPr="00917A7B" w:rsidRDefault="008E7A13" w:rsidP="00CB6593">
      <w:pPr>
        <w:pStyle w:val="ac"/>
      </w:pPr>
    </w:p>
    <w:p w:rsidR="00CB6593" w:rsidRDefault="00CB6593" w:rsidP="00CB6593">
      <w:pPr>
        <w:pStyle w:val="aff2"/>
        <w:jc w:val="right"/>
        <w:rPr>
          <w:sz w:val="6"/>
          <w:szCs w:val="6"/>
        </w:rPr>
      </w:pPr>
    </w:p>
    <w:p w:rsidR="00334906" w:rsidRPr="009E6445" w:rsidRDefault="009E6445" w:rsidP="009E6445">
      <w:pPr>
        <w:pStyle w:val="14"/>
        <w:rPr>
          <w:lang w:val="ru-RU"/>
        </w:rPr>
      </w:pPr>
      <w:bookmarkStart w:id="2" w:name="_Toc284344319"/>
      <w:bookmarkStart w:id="3" w:name="_Toc343164751"/>
      <w:bookmarkStart w:id="4" w:name="_Toc343520119"/>
      <w:r w:rsidRPr="009E6445">
        <w:rPr>
          <w:lang w:val="ru-RU"/>
        </w:rPr>
        <w:t>содержание</w:t>
      </w:r>
      <w:bookmarkEnd w:id="2"/>
      <w:bookmarkEnd w:id="3"/>
      <w:bookmarkEnd w:id="4"/>
    </w:p>
    <w:p w:rsidR="005C368F" w:rsidRDefault="009E6445" w:rsidP="005C368F">
      <w:pPr>
        <w:pStyle w:val="16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20" w:history="1">
        <w:r w:rsidRPr="005C368F">
          <w:rPr>
            <w:rStyle w:val="afd"/>
            <w:rFonts w:ascii="Arial" w:hAnsi="Arial" w:cs="Arial"/>
          </w:rPr>
          <w:t>Задачи и план стратегической сессии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_Toc343520120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2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21" w:history="1">
        <w:r w:rsidRPr="005C368F">
          <w:rPr>
            <w:rStyle w:val="afd"/>
            <w:rFonts w:ascii="Arial" w:hAnsi="Arial" w:cs="Arial"/>
          </w:rPr>
          <w:t>I.</w:t>
        </w:r>
        <w:r w:rsidRPr="005C368F">
          <w:rPr>
            <w:rFonts w:ascii="Arial" w:hAnsi="Arial" w:cs="Arial"/>
            <w:b w:val="0"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</w:rPr>
          <w:t>Общие сведения об организации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_Toc343520121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22" w:history="1">
        <w:r w:rsidRPr="005C368F">
          <w:rPr>
            <w:rStyle w:val="afd"/>
            <w:rFonts w:ascii="Arial" w:hAnsi="Arial" w:cs="Arial"/>
            <w:noProof/>
          </w:rPr>
          <w:t>1.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Организационная структура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_Toc343520122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23" w:history="1">
        <w:r w:rsidRPr="005C368F">
          <w:rPr>
            <w:rStyle w:val="afd"/>
            <w:rFonts w:ascii="Arial" w:hAnsi="Arial" w:cs="Arial"/>
            <w:noProof/>
            <w:kern w:val="24"/>
          </w:rPr>
          <w:t>2.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Направления работы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_Toc343520123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24" w:history="1">
        <w:r w:rsidRPr="005C368F">
          <w:rPr>
            <w:rStyle w:val="afd"/>
            <w:rFonts w:ascii="Arial" w:hAnsi="Arial" w:cs="Arial"/>
            <w:noProof/>
          </w:rPr>
          <w:t>3.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Стейкхолдеры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_Toc343520124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25" w:history="1">
        <w:r w:rsidRPr="005C368F">
          <w:rPr>
            <w:rStyle w:val="afd"/>
            <w:rFonts w:ascii="Arial" w:hAnsi="Arial" w:cs="Arial"/>
            <w:noProof/>
          </w:rPr>
          <w:t>4.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Результаты детельности АВПП за 2011-2012 гг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_Toc343520125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26" w:history="1">
        <w:r w:rsidRPr="005C368F">
          <w:rPr>
            <w:rStyle w:val="afd"/>
            <w:rFonts w:ascii="Arial" w:hAnsi="Arial" w:cs="Arial"/>
            <w:noProof/>
          </w:rPr>
          <w:t>5.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Итоги коммерческих мерприятий 2011г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_Toc343520126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27" w:history="1">
        <w:r w:rsidRPr="005C368F">
          <w:rPr>
            <w:rStyle w:val="afd"/>
            <w:rFonts w:ascii="Arial" w:hAnsi="Arial" w:cs="Arial"/>
          </w:rPr>
          <w:t>I.</w:t>
        </w:r>
        <w:r w:rsidRPr="005C368F">
          <w:rPr>
            <w:rFonts w:ascii="Arial" w:hAnsi="Arial" w:cs="Arial"/>
            <w:b w:val="0"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</w:rPr>
          <w:t>Схема стратегической сессии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_Toc343520127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5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28" w:history="1">
        <w:r w:rsidRPr="005C368F">
          <w:rPr>
            <w:rStyle w:val="afd"/>
            <w:rFonts w:ascii="Arial" w:hAnsi="Arial" w:cs="Arial"/>
          </w:rPr>
          <w:t>II.</w:t>
        </w:r>
        <w:r w:rsidRPr="005C368F">
          <w:rPr>
            <w:rFonts w:ascii="Arial" w:hAnsi="Arial" w:cs="Arial"/>
            <w:b w:val="0"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</w:rPr>
          <w:t>Анализ внешнего окружения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_Toc343520128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6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29" w:history="1">
        <w:r w:rsidRPr="005C368F">
          <w:rPr>
            <w:rStyle w:val="afd"/>
            <w:rFonts w:ascii="Arial" w:hAnsi="Arial" w:cs="Arial"/>
            <w:noProof/>
          </w:rPr>
          <w:t>1.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Анализ групп влияния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_Toc343520129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30" w:history="1">
        <w:r w:rsidRPr="005C368F">
          <w:rPr>
            <w:rStyle w:val="afd"/>
            <w:rFonts w:ascii="Arial" w:hAnsi="Arial" w:cs="Arial"/>
            <w:noProof/>
          </w:rPr>
          <w:t>2.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Определение необходимых компетенций организации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_Toc343520130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31" w:history="1">
        <w:r w:rsidRPr="005C368F">
          <w:rPr>
            <w:rStyle w:val="afd"/>
            <w:rFonts w:ascii="Arial" w:hAnsi="Arial" w:cs="Arial"/>
            <w:noProof/>
          </w:rPr>
          <w:t>3.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Ключевые компетенции и варианты стратегических целей организаии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_Toc343520131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32" w:history="1">
        <w:r w:rsidRPr="005C368F">
          <w:rPr>
            <w:rStyle w:val="afd"/>
            <w:rFonts w:ascii="Arial" w:hAnsi="Arial" w:cs="Arial"/>
          </w:rPr>
          <w:t>III.</w:t>
        </w:r>
        <w:r w:rsidRPr="005C368F">
          <w:rPr>
            <w:rFonts w:ascii="Arial" w:hAnsi="Arial" w:cs="Arial"/>
            <w:b w:val="0"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</w:rPr>
          <w:t>Постановка стратегических целей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_Toc343520132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12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56" w:history="1">
        <w:r w:rsidRPr="005C368F">
          <w:rPr>
            <w:rStyle w:val="afd"/>
            <w:rFonts w:ascii="Arial" w:hAnsi="Arial" w:cs="Arial"/>
          </w:rPr>
          <w:t>IV.</w:t>
        </w:r>
        <w:r w:rsidRPr="005C368F">
          <w:rPr>
            <w:rFonts w:ascii="Arial" w:hAnsi="Arial" w:cs="Arial"/>
            <w:b w:val="0"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</w:rPr>
          <w:t>Видение и миссия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_Toc343520156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13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57" w:history="1">
        <w:r w:rsidRPr="005C368F">
          <w:rPr>
            <w:rStyle w:val="afd"/>
            <w:rFonts w:ascii="Arial" w:hAnsi="Arial" w:cs="Arial"/>
            <w:noProof/>
          </w:rPr>
          <w:t>1.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  <w:noProof/>
          </w:rPr>
          <w:t>Исходные варианты Видения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_Toc343520157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27"/>
        <w:rPr>
          <w:rFonts w:ascii="Arial" w:hAnsi="Arial" w:cs="Arial"/>
          <w:noProof/>
          <w:sz w:val="22"/>
          <w:szCs w:val="22"/>
        </w:rPr>
      </w:pPr>
      <w:hyperlink w:anchor="_Toc343520158" w:history="1">
        <w:r w:rsidRPr="005C368F">
          <w:rPr>
            <w:rStyle w:val="afd"/>
            <w:rFonts w:ascii="Arial" w:hAnsi="Arial" w:cs="Arial"/>
            <w:noProof/>
          </w:rPr>
          <w:t>2.</w:t>
        </w:r>
        <w:r w:rsidRPr="005C368F">
          <w:rPr>
            <w:rFonts w:ascii="Arial" w:hAnsi="Arial" w:cs="Arial"/>
            <w:noProof/>
            <w:sz w:val="22"/>
            <w:szCs w:val="22"/>
          </w:rPr>
          <w:tab/>
        </w:r>
        <w:r>
          <w:rPr>
            <w:rStyle w:val="afd"/>
            <w:rFonts w:ascii="Arial" w:hAnsi="Arial" w:cs="Arial"/>
            <w:noProof/>
          </w:rPr>
          <w:t>Видение и М</w:t>
        </w:r>
        <w:r w:rsidRPr="005C368F">
          <w:rPr>
            <w:rStyle w:val="afd"/>
            <w:rFonts w:ascii="Arial" w:hAnsi="Arial" w:cs="Arial"/>
            <w:noProof/>
          </w:rPr>
          <w:t>иссия АВПП</w:t>
        </w:r>
        <w:r w:rsidRPr="005C368F">
          <w:rPr>
            <w:rFonts w:ascii="Arial" w:hAnsi="Arial" w:cs="Arial"/>
            <w:noProof/>
            <w:webHidden/>
          </w:rPr>
          <w:tab/>
        </w:r>
        <w:r w:rsidRPr="005C368F">
          <w:rPr>
            <w:rFonts w:ascii="Arial" w:hAnsi="Arial" w:cs="Arial"/>
            <w:noProof/>
            <w:webHidden/>
          </w:rPr>
          <w:fldChar w:fldCharType="begin"/>
        </w:r>
        <w:r w:rsidRPr="005C368F">
          <w:rPr>
            <w:rFonts w:ascii="Arial" w:hAnsi="Arial" w:cs="Arial"/>
            <w:noProof/>
            <w:webHidden/>
          </w:rPr>
          <w:instrText xml:space="preserve"> PAGEREF _Toc343520158 \h </w:instrText>
        </w:r>
        <w:r w:rsidRPr="005C368F">
          <w:rPr>
            <w:rFonts w:ascii="Arial" w:hAnsi="Arial" w:cs="Arial"/>
            <w:noProof/>
            <w:webHidden/>
          </w:rPr>
        </w:r>
        <w:r w:rsidRPr="005C368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5C368F">
          <w:rPr>
            <w:rFonts w:ascii="Arial" w:hAnsi="Arial" w:cs="Arial"/>
            <w:noProof/>
            <w:webHidden/>
          </w:rPr>
          <w:fldChar w:fldCharType="end"/>
        </w:r>
      </w:hyperlink>
    </w:p>
    <w:p w:rsidR="005C368F" w:rsidRPr="005C368F" w:rsidRDefault="005C368F" w:rsidP="005C368F">
      <w:pPr>
        <w:pStyle w:val="16"/>
        <w:spacing w:before="120" w:after="120"/>
        <w:rPr>
          <w:rFonts w:ascii="Arial" w:hAnsi="Arial" w:cs="Arial"/>
          <w:b w:val="0"/>
          <w:sz w:val="22"/>
          <w:szCs w:val="22"/>
        </w:rPr>
      </w:pPr>
      <w:hyperlink w:anchor="_Toc343520159" w:history="1">
        <w:r w:rsidRPr="005C368F">
          <w:rPr>
            <w:rStyle w:val="afd"/>
            <w:rFonts w:ascii="Arial" w:hAnsi="Arial" w:cs="Arial"/>
          </w:rPr>
          <w:t>V.</w:t>
        </w:r>
        <w:r w:rsidRPr="005C368F">
          <w:rPr>
            <w:rFonts w:ascii="Arial" w:hAnsi="Arial" w:cs="Arial"/>
            <w:b w:val="0"/>
            <w:sz w:val="22"/>
            <w:szCs w:val="22"/>
          </w:rPr>
          <w:tab/>
        </w:r>
        <w:r w:rsidRPr="005C368F">
          <w:rPr>
            <w:rStyle w:val="afd"/>
            <w:rFonts w:ascii="Arial" w:hAnsi="Arial" w:cs="Arial"/>
          </w:rPr>
          <w:t>Операционный план организации</w:t>
        </w:r>
        <w:r w:rsidRPr="005C368F">
          <w:rPr>
            <w:rFonts w:ascii="Arial" w:hAnsi="Arial" w:cs="Arial"/>
            <w:webHidden/>
          </w:rPr>
          <w:tab/>
        </w:r>
        <w:r w:rsidRPr="005C368F">
          <w:rPr>
            <w:rFonts w:ascii="Arial" w:hAnsi="Arial" w:cs="Arial"/>
            <w:webHidden/>
          </w:rPr>
          <w:fldChar w:fldCharType="begin"/>
        </w:r>
        <w:r w:rsidRPr="005C368F">
          <w:rPr>
            <w:rFonts w:ascii="Arial" w:hAnsi="Arial" w:cs="Arial"/>
            <w:webHidden/>
          </w:rPr>
          <w:instrText xml:space="preserve"> PAGEREF _Toc343520159 \h </w:instrText>
        </w:r>
        <w:r w:rsidRPr="005C368F">
          <w:rPr>
            <w:rFonts w:ascii="Arial" w:hAnsi="Arial" w:cs="Arial"/>
            <w:webHidden/>
          </w:rPr>
        </w:r>
        <w:r w:rsidRPr="005C368F"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14</w:t>
        </w:r>
        <w:r w:rsidRPr="005C368F">
          <w:rPr>
            <w:rFonts w:ascii="Arial" w:hAnsi="Arial" w:cs="Arial"/>
            <w:webHidden/>
          </w:rPr>
          <w:fldChar w:fldCharType="end"/>
        </w:r>
      </w:hyperlink>
    </w:p>
    <w:p w:rsidR="009E6445" w:rsidRDefault="009E6445" w:rsidP="009E6445">
      <w:pPr>
        <w:pStyle w:val="ac"/>
        <w:ind w:firstLine="0"/>
      </w:pPr>
      <w:r>
        <w:fldChar w:fldCharType="end"/>
      </w:r>
    </w:p>
    <w:p w:rsidR="00334906" w:rsidRPr="009E6445" w:rsidRDefault="00334906" w:rsidP="009E6445">
      <w:pPr>
        <w:pStyle w:val="24"/>
        <w:rPr>
          <w:lang w:val="ru-RU"/>
        </w:rPr>
      </w:pPr>
    </w:p>
    <w:p w:rsidR="009E6445" w:rsidRPr="009E6445" w:rsidRDefault="009E6445" w:rsidP="009E6445">
      <w:pPr>
        <w:pStyle w:val="24"/>
        <w:rPr>
          <w:lang w:val="ru-RU"/>
        </w:rPr>
        <w:sectPr w:rsidR="009E6445" w:rsidRPr="009E6445" w:rsidSect="00853AB6">
          <w:footerReference w:type="default" r:id="rId9"/>
          <w:pgSz w:w="11906" w:h="16838" w:code="9"/>
          <w:pgMar w:top="567" w:right="851" w:bottom="567" w:left="851" w:header="567" w:footer="340" w:gutter="170"/>
          <w:cols w:space="708"/>
          <w:docGrid w:linePitch="360"/>
        </w:sectPr>
      </w:pPr>
    </w:p>
    <w:p w:rsidR="00334906" w:rsidRPr="006D4E07" w:rsidRDefault="006D4E07" w:rsidP="009E6445">
      <w:pPr>
        <w:pStyle w:val="01"/>
        <w:rPr>
          <w:lang w:val="ru-RU"/>
        </w:rPr>
      </w:pPr>
      <w:bookmarkStart w:id="5" w:name="_Toc343520120"/>
      <w:r>
        <w:rPr>
          <w:lang w:val="ru-RU"/>
        </w:rPr>
        <w:lastRenderedPageBreak/>
        <w:t>задачи и план стратегической сессии</w:t>
      </w:r>
      <w:bookmarkEnd w:id="5"/>
    </w:p>
    <w:p w:rsidR="006D4E07" w:rsidRDefault="006D4E07" w:rsidP="00334906">
      <w:pPr>
        <w:pStyle w:val="ac"/>
        <w:ind w:left="3249"/>
        <w:jc w:val="left"/>
      </w:pPr>
    </w:p>
    <w:p w:rsidR="0033190A" w:rsidRPr="006D4E07" w:rsidRDefault="0033190A" w:rsidP="006D4E07">
      <w:pPr>
        <w:pStyle w:val="ac"/>
        <w:numPr>
          <w:ilvl w:val="0"/>
          <w:numId w:val="32"/>
        </w:numPr>
        <w:spacing w:before="120" w:after="120"/>
        <w:ind w:hanging="357"/>
      </w:pPr>
      <w:r w:rsidRPr="006D4E07">
        <w:rPr>
          <w:b/>
        </w:rPr>
        <w:t>Анализ стейкхолдеров организации: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t xml:space="preserve">Определить  основные группы влияния организации 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t>Установить их интересы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t>Определить критерии удовлетворенности интересов</w:t>
      </w:r>
    </w:p>
    <w:p w:rsidR="0033190A" w:rsidRPr="006D4E07" w:rsidRDefault="0033190A" w:rsidP="006D4E07">
      <w:pPr>
        <w:pStyle w:val="ac"/>
        <w:numPr>
          <w:ilvl w:val="0"/>
          <w:numId w:val="32"/>
        </w:numPr>
        <w:spacing w:before="120" w:after="120"/>
        <w:ind w:hanging="357"/>
      </w:pPr>
      <w:r w:rsidRPr="006D4E07">
        <w:rPr>
          <w:b/>
        </w:rPr>
        <w:t xml:space="preserve">Постановка  стратегических целей и ВИДЕНИЯ </w:t>
      </w:r>
    </w:p>
    <w:p w:rsidR="0033190A" w:rsidRPr="006D4E07" w:rsidRDefault="0033190A" w:rsidP="006D4E07">
      <w:pPr>
        <w:pStyle w:val="ac"/>
        <w:numPr>
          <w:ilvl w:val="0"/>
          <w:numId w:val="32"/>
        </w:numPr>
        <w:spacing w:before="120" w:after="120"/>
        <w:ind w:hanging="357"/>
      </w:pPr>
      <w:r w:rsidRPr="006D4E07">
        <w:rPr>
          <w:b/>
        </w:rPr>
        <w:t>Анализ внутренней готовности: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rPr>
          <w:lang w:val="en-US"/>
        </w:rPr>
        <w:t>SWOT</w:t>
      </w:r>
      <w:r w:rsidRPr="006D4E07">
        <w:t>-анализ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t>Выявление КФУ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t>Разработка операционных задач и мероприятий</w:t>
      </w:r>
    </w:p>
    <w:p w:rsidR="0033190A" w:rsidRPr="006D4E07" w:rsidRDefault="0033190A" w:rsidP="006D4E07">
      <w:pPr>
        <w:pStyle w:val="ac"/>
        <w:numPr>
          <w:ilvl w:val="1"/>
          <w:numId w:val="32"/>
        </w:numPr>
        <w:spacing w:before="120" w:after="120"/>
        <w:ind w:hanging="357"/>
      </w:pPr>
      <w:r w:rsidRPr="006D4E07">
        <w:t xml:space="preserve">Разработка </w:t>
      </w:r>
      <w:r w:rsidRPr="006D4E07">
        <w:rPr>
          <w:lang w:val="en-US"/>
        </w:rPr>
        <w:t>KPI</w:t>
      </w:r>
      <w:r w:rsidRPr="006D4E07">
        <w:t xml:space="preserve">  (по точкам контроля)</w:t>
      </w:r>
    </w:p>
    <w:p w:rsidR="00334906" w:rsidRDefault="00334906" w:rsidP="00334906">
      <w:pPr>
        <w:pStyle w:val="ac"/>
        <w:ind w:firstLine="0"/>
      </w:pPr>
    </w:p>
    <w:p w:rsidR="006D4E07" w:rsidRDefault="006D4E07" w:rsidP="00334906">
      <w:pPr>
        <w:pStyle w:val="ac"/>
        <w:ind w:firstLine="0"/>
      </w:pPr>
      <w:r>
        <w:br w:type="page"/>
      </w:r>
    </w:p>
    <w:p w:rsidR="006D4E07" w:rsidRPr="006D4E07" w:rsidRDefault="006D4E07" w:rsidP="005E38F0">
      <w:pPr>
        <w:pStyle w:val="0"/>
      </w:pPr>
      <w:bookmarkStart w:id="6" w:name="_Toc180271223"/>
      <w:bookmarkStart w:id="7" w:name="_Toc208473715"/>
      <w:bookmarkStart w:id="8" w:name="_Toc343520121"/>
      <w:r w:rsidRPr="006D4E07">
        <w:t>Общие сведения</w:t>
      </w:r>
      <w:bookmarkEnd w:id="6"/>
      <w:r w:rsidRPr="006D4E07">
        <w:t xml:space="preserve"> об </w:t>
      </w:r>
      <w:bookmarkEnd w:id="7"/>
      <w:r>
        <w:t>ораганизации</w:t>
      </w:r>
      <w:bookmarkEnd w:id="8"/>
    </w:p>
    <w:p w:rsidR="006D4E07" w:rsidRPr="006D4E07" w:rsidRDefault="006D4E07" w:rsidP="00334906">
      <w:pPr>
        <w:pStyle w:val="ac"/>
        <w:ind w:firstLine="0"/>
        <w:rPr>
          <w:lang/>
        </w:rPr>
      </w:pPr>
    </w:p>
    <w:p w:rsidR="006D4E07" w:rsidRPr="006D4E07" w:rsidRDefault="006D4E07" w:rsidP="006D4E07">
      <w:pPr>
        <w:pStyle w:val="ac"/>
        <w:ind w:firstLine="0"/>
      </w:pPr>
      <w:r w:rsidRPr="006D4E07">
        <w:rPr>
          <w:b/>
        </w:rPr>
        <w:t xml:space="preserve">Региональная общественная организация </w:t>
      </w:r>
    </w:p>
    <w:p w:rsidR="006D4E07" w:rsidRPr="006D4E07" w:rsidRDefault="006D4E07" w:rsidP="006D4E07">
      <w:pPr>
        <w:pStyle w:val="ac"/>
        <w:ind w:firstLine="0"/>
      </w:pPr>
      <w:r w:rsidRPr="006D4E07">
        <w:rPr>
          <w:b/>
        </w:rPr>
        <w:t>«АССОЦИАЦИЯ ВЫПУСКНИКОВ ПРЕЗИДЕНТСКОЙ ПРОГРАММЫ Тюменской области»</w:t>
      </w:r>
    </w:p>
    <w:p w:rsidR="006D4E07" w:rsidRDefault="006D4E07" w:rsidP="00334906">
      <w:pPr>
        <w:pStyle w:val="ac"/>
        <w:ind w:firstLine="0"/>
      </w:pPr>
    </w:p>
    <w:p w:rsidR="006D4E07" w:rsidRDefault="006D4E07" w:rsidP="006D4E07">
      <w:pPr>
        <w:pStyle w:val="1"/>
      </w:pPr>
      <w:bookmarkStart w:id="9" w:name="_Toc343520122"/>
      <w:r>
        <w:rPr>
          <w:lang w:val="ru-RU"/>
        </w:rPr>
        <w:t>организационная структура</w:t>
      </w:r>
      <w:bookmarkEnd w:id="9"/>
    </w:p>
    <w:p w:rsidR="006D4E07" w:rsidRPr="006D4E07" w:rsidRDefault="002154E6" w:rsidP="006D4E07">
      <w:pPr>
        <w:pStyle w:val="ac"/>
        <w:tabs>
          <w:tab w:val="left" w:pos="0"/>
        </w:tabs>
        <w:spacing w:before="80" w:after="80"/>
        <w:ind w:firstLine="0"/>
      </w:pPr>
      <w:r>
        <w:rPr>
          <w:noProof/>
        </w:rPr>
        <w:drawing>
          <wp:inline distT="0" distB="0" distL="0" distR="0">
            <wp:extent cx="6150610" cy="276034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35975" cy="3786187"/>
                      <a:chOff x="285750" y="1785938"/>
                      <a:chExt cx="8435975" cy="3786187"/>
                    </a:xfrm>
                  </a:grpSpPr>
                  <a:sp>
                    <a:nvSpPr>
                      <a:cNvPr id="1229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22237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5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0438" y="1785938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Президиум</a:t>
                          </a:r>
                        </a:p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АВПП</a:t>
                          </a:r>
                          <a:endParaRPr lang="ru-RU" b="1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96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00250" y="2357438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Ревизионная комиссия</a:t>
                          </a:r>
                        </a:p>
                        <a:p>
                          <a:pPr algn="ctr"/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Ошурков Н.</a:t>
                          </a:r>
                        </a:p>
                        <a:p>
                          <a:pPr algn="ctr"/>
                          <a:r>
                            <a:rPr lang="ru-RU" sz="1400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14738" y="2928938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Президент</a:t>
                          </a:r>
                        </a:p>
                        <a:p>
                          <a:pPr algn="ctr"/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Змановский Д.</a:t>
                          </a:r>
                          <a:endParaRPr lang="ru-RU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98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" y="4162425"/>
                        <a:ext cx="1874838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Комитет по  обучению и связям с государственными и общественными организациями</a:t>
                          </a:r>
                        </a:p>
                        <a:p>
                          <a:pPr algn="ctr"/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Римкувене Т.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9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7438" y="4071938"/>
                        <a:ext cx="1741487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Комитет по информационному сопровождению деятельности АВПП</a:t>
                          </a:r>
                        </a:p>
                        <a:p>
                          <a:pPr algn="ctr"/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Силич О.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0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57813" y="3271838"/>
                        <a:ext cx="1474787" cy="522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Вице-президент</a:t>
                          </a:r>
                        </a:p>
                        <a:p>
                          <a:pPr algn="ctr"/>
                          <a:r>
                            <a:rPr lang="ru-RU" sz="1200"/>
                            <a:t>Симонова Л.М</a:t>
                          </a:r>
                          <a:r>
                            <a:rPr lang="ru-RU" sz="1400"/>
                            <a:t>.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1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04100" y="4251325"/>
                        <a:ext cx="1317625" cy="547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Бухгалтер  </a:t>
                          </a:r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Свадьбина Э.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2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03900" y="4251325"/>
                        <a:ext cx="148590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Секретарь</a:t>
                          </a:r>
                        </a:p>
                        <a:p>
                          <a:pPr algn="ctr"/>
                          <a:endParaRPr lang="ru-RU" sz="14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303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03700" y="4137025"/>
                        <a:ext cx="1485900" cy="1033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Комитет по клубной деятельности</a:t>
                          </a:r>
                        </a:p>
                        <a:p>
                          <a:pPr algn="ctr"/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Чирков А.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4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1460500" y="3908425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5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1460500" y="3908425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6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3175000" y="3908425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7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4889500" y="3908425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8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6489700" y="3908425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9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7861300" y="3908425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10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4318000" y="3451225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11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4318000" y="2422525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12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2717800" y="1965325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13" name="Line 26"/>
                      <a:cNvSpPr>
                        <a:spLocks noChangeShapeType="1"/>
                      </a:cNvSpPr>
                    </a:nvSpPr>
                    <a:spPr bwMode="auto">
                      <a:xfrm>
                        <a:off x="2717800" y="1965325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14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5118100" y="3336925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15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57813" y="3286125"/>
                        <a:ext cx="1474787" cy="5222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>
                              <a:latin typeface="Times New Roman" pitchFamily="18" charset="0"/>
                              <a:cs typeface="Times New Roman" pitchFamily="18" charset="0"/>
                            </a:rPr>
                            <a:t>Вице-президент</a:t>
                          </a:r>
                        </a:p>
                        <a:p>
                          <a:pPr algn="ctr"/>
                          <a:r>
                            <a:rPr lang="ru-RU" sz="1400">
                              <a:latin typeface="Times New Roman" pitchFamily="18" charset="0"/>
                              <a:cs typeface="Times New Roman" pitchFamily="18" charset="0"/>
                            </a:rPr>
                            <a:t>Римкувене Т.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D4E07" w:rsidRPr="006D4E07" w:rsidRDefault="006D4E07" w:rsidP="006D4E07">
      <w:pPr>
        <w:pStyle w:val="1"/>
        <w:rPr>
          <w:kern w:val="24"/>
        </w:rPr>
      </w:pPr>
      <w:bookmarkStart w:id="10" w:name="_Toc343520123"/>
      <w:r>
        <w:rPr>
          <w:lang w:val="ru-RU"/>
        </w:rPr>
        <w:t>Направления работы</w:t>
      </w:r>
      <w:bookmarkEnd w:id="10"/>
    </w:p>
    <w:p w:rsidR="006D4E07" w:rsidRDefault="006D4E07" w:rsidP="006D4E07">
      <w:pPr>
        <w:pStyle w:val="1"/>
        <w:numPr>
          <w:ilvl w:val="0"/>
          <w:numId w:val="0"/>
        </w:numPr>
        <w:rPr>
          <w:kern w:val="24"/>
          <w:lang w:val="ru-RU"/>
        </w:rPr>
      </w:pPr>
    </w:p>
    <w:p w:rsidR="0033190A" w:rsidRPr="006D4E07" w:rsidRDefault="0033190A" w:rsidP="006D4E07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6D4E07">
        <w:rPr>
          <w:b/>
        </w:rPr>
        <w:t>Организационные мероприятия</w:t>
      </w:r>
    </w:p>
    <w:p w:rsidR="0033190A" w:rsidRPr="006D4E07" w:rsidRDefault="0033190A" w:rsidP="006D4E07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6D4E07">
        <w:rPr>
          <w:b/>
        </w:rPr>
        <w:t>Связи с общественностью и общественными организациями</w:t>
      </w:r>
    </w:p>
    <w:p w:rsidR="0033190A" w:rsidRPr="006D4E07" w:rsidRDefault="0033190A" w:rsidP="006D4E07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6D4E07">
        <w:rPr>
          <w:b/>
        </w:rPr>
        <w:t>Взаимодействие с органами власти</w:t>
      </w:r>
    </w:p>
    <w:p w:rsidR="0033190A" w:rsidRPr="006D4E07" w:rsidRDefault="0033190A" w:rsidP="006D4E07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6D4E07">
        <w:rPr>
          <w:b/>
        </w:rPr>
        <w:t>Обучение и карьера</w:t>
      </w:r>
    </w:p>
    <w:p w:rsidR="0033190A" w:rsidRPr="006D4E07" w:rsidRDefault="0033190A" w:rsidP="006D4E07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6D4E07">
        <w:rPr>
          <w:b/>
        </w:rPr>
        <w:t>Клубная деятельность</w:t>
      </w:r>
    </w:p>
    <w:p w:rsidR="0033190A" w:rsidRPr="006D4E07" w:rsidRDefault="0033190A" w:rsidP="006D4E07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6D4E07">
        <w:rPr>
          <w:b/>
        </w:rPr>
        <w:t>Социальные программы</w:t>
      </w:r>
    </w:p>
    <w:p w:rsidR="006D4E07" w:rsidRPr="005E38F0" w:rsidRDefault="005E38F0" w:rsidP="005E38F0">
      <w:pPr>
        <w:pStyle w:val="1"/>
        <w:rPr>
          <w:lang w:val="ru-RU"/>
        </w:rPr>
      </w:pPr>
      <w:bookmarkStart w:id="11" w:name="_Toc343520124"/>
      <w:r>
        <w:rPr>
          <w:lang w:val="ru-RU"/>
        </w:rPr>
        <w:t>стейкхолдеры</w:t>
      </w:r>
      <w:bookmarkEnd w:id="11"/>
    </w:p>
    <w:p w:rsidR="0033190A" w:rsidRPr="005E38F0" w:rsidRDefault="005E38F0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>
        <w:rPr>
          <w:b/>
        </w:rPr>
        <w:t>Администрация ТО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>Администрация РФ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>Инвесторы «местные»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 xml:space="preserve">Члены АВПП 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>«Входящие инвесторы»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>Ассоциации УРФО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 xml:space="preserve">Местные предприниматели 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>Отраслевые ассоциации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</w:rPr>
      </w:pPr>
      <w:r w:rsidRPr="005E38F0">
        <w:rPr>
          <w:b/>
        </w:rPr>
        <w:t>«Входящие зарубежные инвесторы (партнеры)»</w:t>
      </w:r>
    </w:p>
    <w:p w:rsidR="005E38F0" w:rsidRPr="005E38F0" w:rsidRDefault="005E38F0" w:rsidP="005E38F0">
      <w:pPr>
        <w:pStyle w:val="1"/>
        <w:rPr>
          <w:lang w:val="ru-RU"/>
        </w:rPr>
      </w:pPr>
      <w:bookmarkStart w:id="12" w:name="_Toc343520125"/>
      <w:r>
        <w:rPr>
          <w:lang w:val="ru-RU"/>
        </w:rPr>
        <w:lastRenderedPageBreak/>
        <w:t>Результаты детельности АВПП за 2011-2012 гг</w:t>
      </w:r>
      <w:bookmarkEnd w:id="12"/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  <w:lang/>
        </w:rPr>
      </w:pPr>
      <w:r w:rsidRPr="005E38F0">
        <w:rPr>
          <w:b/>
          <w:lang/>
        </w:rPr>
        <w:t>Участие членов АВПП в Губернаторских чтениях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  <w:lang/>
        </w:rPr>
      </w:pPr>
      <w:r w:rsidRPr="005E38F0">
        <w:rPr>
          <w:b/>
          <w:lang/>
        </w:rPr>
        <w:t>Участие в координационных советах по МСП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  <w:lang/>
        </w:rPr>
      </w:pPr>
      <w:r w:rsidRPr="005E38F0">
        <w:rPr>
          <w:b/>
          <w:lang/>
        </w:rPr>
        <w:t>Участие в подготовке ко Дню предпринимателя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  <w:lang/>
        </w:rPr>
      </w:pPr>
      <w:r w:rsidRPr="005E38F0">
        <w:rPr>
          <w:b/>
          <w:lang/>
        </w:rPr>
        <w:t>Отбор на стажировку в Германию в Тюмени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  <w:lang/>
        </w:rPr>
      </w:pPr>
      <w:r w:rsidRPr="005E38F0">
        <w:rPr>
          <w:b/>
          <w:lang/>
        </w:rPr>
        <w:t>Помощь выпускникам по оформлению на стажировки</w:t>
      </w:r>
    </w:p>
    <w:p w:rsidR="0033190A" w:rsidRPr="005E38F0" w:rsidRDefault="0033190A" w:rsidP="005E38F0">
      <w:pPr>
        <w:pStyle w:val="ac"/>
        <w:numPr>
          <w:ilvl w:val="0"/>
          <w:numId w:val="18"/>
        </w:numPr>
        <w:tabs>
          <w:tab w:val="left" w:pos="0"/>
        </w:tabs>
        <w:spacing w:before="80" w:after="80"/>
        <w:rPr>
          <w:b/>
          <w:lang/>
        </w:rPr>
      </w:pPr>
      <w:r w:rsidRPr="005E38F0">
        <w:rPr>
          <w:b/>
          <w:lang/>
        </w:rPr>
        <w:t>Положительный баланс между приемом и выбытием из ассоциации (прием в члены АВПП – 62 чел. Выбыло из АВПП - 16 чел.)</w:t>
      </w:r>
    </w:p>
    <w:p w:rsidR="005E38F0" w:rsidRPr="005E38F0" w:rsidRDefault="005E38F0" w:rsidP="005E38F0">
      <w:pPr>
        <w:pStyle w:val="1"/>
        <w:rPr>
          <w:lang w:val="ru-RU"/>
        </w:rPr>
      </w:pPr>
      <w:bookmarkStart w:id="13" w:name="_Toc343520126"/>
      <w:r>
        <w:rPr>
          <w:lang w:val="ru-RU"/>
        </w:rPr>
        <w:t>Итоги коммерческих мер</w:t>
      </w:r>
      <w:r w:rsidR="002154E6">
        <w:rPr>
          <w:lang w:val="ru-RU"/>
        </w:rPr>
        <w:t>о</w:t>
      </w:r>
      <w:r>
        <w:rPr>
          <w:lang w:val="ru-RU"/>
        </w:rPr>
        <w:t>приятий 2011г</w:t>
      </w:r>
      <w:bookmarkEnd w:id="1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5"/>
        <w:gridCol w:w="1655"/>
        <w:gridCol w:w="1588"/>
        <w:gridCol w:w="2747"/>
      </w:tblGrid>
      <w:tr w:rsidR="005E38F0" w:rsidRPr="005E38F0" w:rsidTr="005E38F0">
        <w:trPr>
          <w:trHeight w:val="985"/>
        </w:trPr>
        <w:tc>
          <w:tcPr>
            <w:tcW w:w="19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Наименование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мероприятия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sz w:val="20"/>
              </w:rPr>
            </w:pPr>
            <w:r w:rsidRPr="005E38F0">
              <w:rPr>
                <w:sz w:val="20"/>
              </w:rPr>
              <w:t xml:space="preserve">Доход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sz w:val="20"/>
              </w:rPr>
            </w:pPr>
            <w:r w:rsidRPr="005E38F0">
              <w:rPr>
                <w:sz w:val="20"/>
              </w:rPr>
              <w:t xml:space="preserve">(руб) </w:t>
            </w:r>
          </w:p>
        </w:tc>
        <w:tc>
          <w:tcPr>
            <w:tcW w:w="8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sz w:val="20"/>
              </w:rPr>
            </w:pPr>
            <w:r w:rsidRPr="005E38F0">
              <w:rPr>
                <w:sz w:val="20"/>
              </w:rPr>
              <w:t xml:space="preserve">Расход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sz w:val="20"/>
              </w:rPr>
            </w:pPr>
            <w:r w:rsidRPr="005E38F0">
              <w:rPr>
                <w:sz w:val="20"/>
              </w:rPr>
              <w:t>(руб)</w:t>
            </w:r>
          </w:p>
        </w:tc>
        <w:tc>
          <w:tcPr>
            <w:tcW w:w="13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60"/>
              <w:rPr>
                <w:sz w:val="20"/>
              </w:rPr>
            </w:pPr>
            <w:r w:rsidRPr="005E38F0">
              <w:rPr>
                <w:sz w:val="20"/>
              </w:rPr>
              <w:t xml:space="preserve">Финансовый результат </w:t>
            </w:r>
          </w:p>
        </w:tc>
      </w:tr>
      <w:tr w:rsidR="005E38F0" w:rsidRPr="005E38F0" w:rsidTr="005E38F0">
        <w:trPr>
          <w:trHeight w:val="1155"/>
        </w:trPr>
        <w:tc>
          <w:tcPr>
            <w:tcW w:w="19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«Летний уик-энд»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>Заявилось -  78 чел.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Присутствовало - 94 чел. </w:t>
            </w:r>
          </w:p>
        </w:tc>
        <w:tc>
          <w:tcPr>
            <w:tcW w:w="8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sz w:val="20"/>
              </w:rPr>
            </w:pPr>
            <w:r w:rsidRPr="005E38F0">
              <w:rPr>
                <w:sz w:val="20"/>
              </w:rPr>
              <w:t>228 000,00</w:t>
            </w:r>
          </w:p>
        </w:tc>
        <w:tc>
          <w:tcPr>
            <w:tcW w:w="8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sz w:val="20"/>
              </w:rPr>
            </w:pPr>
            <w:r w:rsidRPr="005E38F0">
              <w:rPr>
                <w:sz w:val="20"/>
              </w:rPr>
              <w:t>395 058,00</w:t>
            </w:r>
          </w:p>
        </w:tc>
        <w:tc>
          <w:tcPr>
            <w:tcW w:w="13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60"/>
              <w:rPr>
                <w:sz w:val="20"/>
              </w:rPr>
            </w:pPr>
            <w:r w:rsidRPr="005E38F0">
              <w:rPr>
                <w:sz w:val="20"/>
              </w:rPr>
              <w:t xml:space="preserve">- 107 058,00       </w:t>
            </w:r>
          </w:p>
        </w:tc>
      </w:tr>
      <w:tr w:rsidR="005E38F0" w:rsidRPr="005E38F0" w:rsidTr="005E38F0">
        <w:trPr>
          <w:trHeight w:val="1155"/>
        </w:trPr>
        <w:tc>
          <w:tcPr>
            <w:tcW w:w="19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«Oktoberfest»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>Заявилось – 58 чел.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Присутствовало – 55 чел.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sz w:val="20"/>
              </w:rPr>
            </w:pPr>
            <w:r w:rsidRPr="005E38F0">
              <w:rPr>
                <w:sz w:val="20"/>
              </w:rPr>
              <w:t xml:space="preserve">86 000,00 </w:t>
            </w:r>
          </w:p>
        </w:tc>
        <w:tc>
          <w:tcPr>
            <w:tcW w:w="8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sz w:val="20"/>
              </w:rPr>
            </w:pPr>
            <w:r w:rsidRPr="005E38F0">
              <w:rPr>
                <w:sz w:val="20"/>
              </w:rPr>
              <w:t xml:space="preserve">98 217,00 </w:t>
            </w:r>
          </w:p>
        </w:tc>
        <w:tc>
          <w:tcPr>
            <w:tcW w:w="1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60"/>
              <w:rPr>
                <w:sz w:val="20"/>
              </w:rPr>
            </w:pPr>
            <w:r w:rsidRPr="005E38F0">
              <w:rPr>
                <w:sz w:val="20"/>
              </w:rPr>
              <w:t xml:space="preserve">- 12 217,00 </w:t>
            </w:r>
          </w:p>
        </w:tc>
      </w:tr>
      <w:tr w:rsidR="005E38F0" w:rsidRPr="005E38F0" w:rsidTr="005E38F0">
        <w:trPr>
          <w:trHeight w:val="1382"/>
        </w:trPr>
        <w:tc>
          <w:tcPr>
            <w:tcW w:w="19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2154E6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>
              <w:rPr>
                <w:sz w:val="20"/>
              </w:rPr>
              <w:t>«Новогодний бал по-</w:t>
            </w:r>
            <w:r w:rsidR="005E38F0" w:rsidRPr="005E38F0">
              <w:rPr>
                <w:sz w:val="20"/>
              </w:rPr>
              <w:t>президен</w:t>
            </w:r>
            <w:r w:rsidR="005E38F0" w:rsidRPr="005E38F0">
              <w:rPr>
                <w:sz w:val="20"/>
              </w:rPr>
              <w:t>т</w:t>
            </w:r>
            <w:r w:rsidR="005E38F0" w:rsidRPr="005E38F0">
              <w:rPr>
                <w:sz w:val="20"/>
              </w:rPr>
              <w:t xml:space="preserve">ски» 2012 г.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Заявилось – 71 чел.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Присутствовало – 71 чел.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sz w:val="20"/>
              </w:rPr>
            </w:pPr>
            <w:r w:rsidRPr="005E38F0">
              <w:rPr>
                <w:sz w:val="20"/>
              </w:rPr>
              <w:t xml:space="preserve">185 000,00 </w:t>
            </w:r>
          </w:p>
        </w:tc>
        <w:tc>
          <w:tcPr>
            <w:tcW w:w="8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sz w:val="20"/>
              </w:rPr>
            </w:pPr>
            <w:r w:rsidRPr="005E38F0">
              <w:rPr>
                <w:sz w:val="20"/>
              </w:rPr>
              <w:t xml:space="preserve">209 272,00 </w:t>
            </w:r>
          </w:p>
        </w:tc>
        <w:tc>
          <w:tcPr>
            <w:tcW w:w="1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60"/>
              <w:rPr>
                <w:sz w:val="20"/>
              </w:rPr>
            </w:pPr>
            <w:r w:rsidRPr="005E38F0">
              <w:rPr>
                <w:sz w:val="20"/>
              </w:rPr>
              <w:t xml:space="preserve">- 24 278,00 </w:t>
            </w:r>
          </w:p>
        </w:tc>
      </w:tr>
      <w:tr w:rsidR="005E38F0" w:rsidRPr="005E38F0" w:rsidTr="005E38F0">
        <w:trPr>
          <w:trHeight w:val="1389"/>
        </w:trPr>
        <w:tc>
          <w:tcPr>
            <w:tcW w:w="19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>Тренинг Дегтярева М.Г. «Философия, стратегии и технологии жи</w:t>
            </w:r>
            <w:r w:rsidRPr="005E38F0">
              <w:rPr>
                <w:sz w:val="20"/>
              </w:rPr>
              <w:t>з</w:t>
            </w:r>
            <w:r w:rsidRPr="005E38F0">
              <w:rPr>
                <w:sz w:val="20"/>
              </w:rPr>
              <w:t>ни»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Заявилось – 71 чел. </w:t>
            </w:r>
          </w:p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sz w:val="20"/>
              </w:rPr>
            </w:pPr>
            <w:r w:rsidRPr="005E38F0">
              <w:rPr>
                <w:sz w:val="20"/>
              </w:rPr>
              <w:t xml:space="preserve">Присутствовало – 71 чел.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sz w:val="20"/>
              </w:rPr>
            </w:pPr>
            <w:r w:rsidRPr="005E38F0">
              <w:rPr>
                <w:sz w:val="20"/>
              </w:rPr>
              <w:t xml:space="preserve">925 830,00 </w:t>
            </w:r>
          </w:p>
        </w:tc>
        <w:tc>
          <w:tcPr>
            <w:tcW w:w="8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sz w:val="20"/>
              </w:rPr>
            </w:pPr>
            <w:r w:rsidRPr="005E38F0">
              <w:rPr>
                <w:sz w:val="20"/>
              </w:rPr>
              <w:t xml:space="preserve">522 510,00 </w:t>
            </w:r>
          </w:p>
        </w:tc>
        <w:tc>
          <w:tcPr>
            <w:tcW w:w="1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60"/>
              <w:rPr>
                <w:sz w:val="20"/>
              </w:rPr>
            </w:pPr>
            <w:r w:rsidRPr="005E38F0">
              <w:rPr>
                <w:sz w:val="20"/>
              </w:rPr>
              <w:t xml:space="preserve">+ 403 320,00 </w:t>
            </w:r>
          </w:p>
        </w:tc>
      </w:tr>
      <w:tr w:rsidR="005E38F0" w:rsidRPr="005E38F0" w:rsidTr="005E38F0">
        <w:trPr>
          <w:trHeight w:val="449"/>
        </w:trPr>
        <w:tc>
          <w:tcPr>
            <w:tcW w:w="19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firstLine="0"/>
              <w:rPr>
                <w:b/>
                <w:sz w:val="20"/>
              </w:rPr>
            </w:pPr>
            <w:r w:rsidRPr="005E38F0">
              <w:rPr>
                <w:b/>
                <w:sz w:val="20"/>
              </w:rPr>
              <w:t xml:space="preserve">ИТОГО: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70" w:hanging="6"/>
              <w:rPr>
                <w:b/>
                <w:sz w:val="20"/>
              </w:rPr>
            </w:pPr>
            <w:r w:rsidRPr="005E38F0">
              <w:rPr>
                <w:b/>
                <w:sz w:val="20"/>
              </w:rPr>
              <w:t xml:space="preserve">1 424 830,00 </w:t>
            </w:r>
          </w:p>
        </w:tc>
        <w:tc>
          <w:tcPr>
            <w:tcW w:w="8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" w:firstLine="0"/>
              <w:rPr>
                <w:b/>
                <w:sz w:val="20"/>
              </w:rPr>
            </w:pPr>
            <w:r w:rsidRPr="005E38F0">
              <w:rPr>
                <w:b/>
                <w:sz w:val="20"/>
              </w:rPr>
              <w:t xml:space="preserve">1 225 057,00 </w:t>
            </w:r>
          </w:p>
        </w:tc>
        <w:tc>
          <w:tcPr>
            <w:tcW w:w="13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8F0" w:rsidRPr="005E38F0" w:rsidRDefault="005E38F0" w:rsidP="005E38F0">
            <w:pPr>
              <w:pStyle w:val="ac"/>
              <w:tabs>
                <w:tab w:val="left" w:pos="0"/>
              </w:tabs>
              <w:spacing w:before="80" w:after="80"/>
              <w:ind w:left="360"/>
              <w:rPr>
                <w:b/>
                <w:sz w:val="20"/>
              </w:rPr>
            </w:pPr>
            <w:r w:rsidRPr="005E38F0">
              <w:rPr>
                <w:b/>
                <w:sz w:val="20"/>
              </w:rPr>
              <w:t xml:space="preserve">+ 259 767,00 </w:t>
            </w:r>
          </w:p>
        </w:tc>
      </w:tr>
    </w:tbl>
    <w:p w:rsidR="005E38F0" w:rsidRPr="005E38F0" w:rsidRDefault="005E38F0" w:rsidP="005E38F0">
      <w:pPr>
        <w:pStyle w:val="ac"/>
        <w:tabs>
          <w:tab w:val="left" w:pos="0"/>
        </w:tabs>
        <w:spacing w:before="80" w:after="80"/>
        <w:ind w:left="360" w:firstLine="0"/>
        <w:rPr>
          <w:b/>
        </w:rPr>
      </w:pPr>
    </w:p>
    <w:p w:rsidR="006D4E07" w:rsidRPr="005E38F0" w:rsidRDefault="006D4E07" w:rsidP="005E38F0">
      <w:pPr>
        <w:pStyle w:val="1"/>
        <w:numPr>
          <w:ilvl w:val="0"/>
          <w:numId w:val="0"/>
        </w:numPr>
        <w:jc w:val="left"/>
        <w:rPr>
          <w:kern w:val="24"/>
          <w:lang w:val="ru-RU"/>
        </w:rPr>
      </w:pPr>
    </w:p>
    <w:p w:rsidR="006D4E07" w:rsidRDefault="006D4E07" w:rsidP="00334906">
      <w:pPr>
        <w:pStyle w:val="ac"/>
        <w:ind w:firstLine="0"/>
      </w:pPr>
    </w:p>
    <w:p w:rsidR="006D4E07" w:rsidRDefault="006D4E07" w:rsidP="00334906">
      <w:pPr>
        <w:pStyle w:val="ac"/>
        <w:ind w:firstLine="0"/>
      </w:pPr>
    </w:p>
    <w:p w:rsidR="006D4E07" w:rsidRDefault="006D4E07" w:rsidP="00334906">
      <w:pPr>
        <w:pStyle w:val="ac"/>
        <w:ind w:firstLine="0"/>
        <w:sectPr w:rsidR="006D4E07" w:rsidSect="005E38F0">
          <w:pgSz w:w="11906" w:h="16838"/>
          <w:pgMar w:top="567" w:right="851" w:bottom="567" w:left="1134" w:header="709" w:footer="434" w:gutter="284"/>
          <w:cols w:space="708"/>
          <w:docGrid w:linePitch="360"/>
        </w:sectPr>
      </w:pPr>
    </w:p>
    <w:p w:rsidR="00114576" w:rsidRPr="005E38F0" w:rsidRDefault="00114576" w:rsidP="005E38F0">
      <w:pPr>
        <w:pStyle w:val="0"/>
        <w:numPr>
          <w:ilvl w:val="0"/>
          <w:numId w:val="25"/>
        </w:numPr>
      </w:pPr>
      <w:bookmarkStart w:id="14" w:name="_Toc213138284"/>
      <w:bookmarkStart w:id="15" w:name="_Toc284344324"/>
      <w:bookmarkStart w:id="16" w:name="_Toc343520127"/>
      <w:r w:rsidRPr="005E38F0">
        <w:lastRenderedPageBreak/>
        <w:t>Схема стратегической сессии</w:t>
      </w:r>
      <w:bookmarkEnd w:id="15"/>
      <w:bookmarkEnd w:id="16"/>
    </w:p>
    <w:p w:rsidR="00114576" w:rsidRDefault="00114576" w:rsidP="00114576">
      <w:pPr>
        <w:pStyle w:val="ac"/>
        <w:ind w:firstLine="0"/>
      </w:pPr>
    </w:p>
    <w:p w:rsidR="00114576" w:rsidRDefault="002154E6" w:rsidP="00114576">
      <w:pPr>
        <w:pStyle w:val="ac"/>
        <w:ind w:firstLine="0"/>
        <w:jc w:val="center"/>
        <w:sectPr w:rsidR="00114576" w:rsidSect="00114576">
          <w:footerReference w:type="default" r:id="rId10"/>
          <w:pgSz w:w="16838" w:h="11906" w:orient="landscape"/>
          <w:pgMar w:top="1134" w:right="567" w:bottom="851" w:left="567" w:header="709" w:footer="709" w:gutter="284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99195" cy="4865370"/>
            <wp:effectExtent l="0" t="0" r="1905" b="0"/>
            <wp:docPr id="3" name="Рисунок 3" descr="Схема сессии АВ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ессии АВП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195" cy="48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576" w:rsidRDefault="00114576" w:rsidP="00114576">
      <w:pPr>
        <w:pStyle w:val="ac"/>
        <w:ind w:firstLine="0"/>
      </w:pPr>
    </w:p>
    <w:bookmarkEnd w:id="14"/>
    <w:p w:rsidR="00334906" w:rsidRDefault="00334906" w:rsidP="00334906">
      <w:pPr>
        <w:pStyle w:val="ac"/>
        <w:ind w:firstLine="0"/>
      </w:pPr>
    </w:p>
    <w:p w:rsidR="00334906" w:rsidRDefault="00334906" w:rsidP="00334906">
      <w:pPr>
        <w:pStyle w:val="ac"/>
      </w:pPr>
    </w:p>
    <w:p w:rsidR="00334906" w:rsidRPr="00ED2274" w:rsidRDefault="00334906" w:rsidP="00F467D8">
      <w:pPr>
        <w:pStyle w:val="0"/>
        <w:numPr>
          <w:ilvl w:val="0"/>
          <w:numId w:val="25"/>
        </w:numPr>
      </w:pPr>
      <w:bookmarkStart w:id="17" w:name="_Toc213138293"/>
      <w:bookmarkStart w:id="18" w:name="_Toc343520128"/>
      <w:r w:rsidRPr="00ED2274">
        <w:t xml:space="preserve">Анализ </w:t>
      </w:r>
      <w:bookmarkEnd w:id="17"/>
      <w:r w:rsidR="005E38F0">
        <w:rPr>
          <w:lang w:val="ru-RU"/>
        </w:rPr>
        <w:t>внешнего окружения</w:t>
      </w:r>
      <w:bookmarkEnd w:id="18"/>
    </w:p>
    <w:p w:rsidR="00334906" w:rsidRPr="005E38F0" w:rsidRDefault="00425371" w:rsidP="005E38F0">
      <w:pPr>
        <w:pStyle w:val="1"/>
        <w:numPr>
          <w:ilvl w:val="0"/>
          <w:numId w:val="37"/>
        </w:numPr>
        <w:rPr>
          <w:sz w:val="20"/>
          <w:szCs w:val="20"/>
        </w:rPr>
      </w:pPr>
      <w:bookmarkStart w:id="19" w:name="_Toc343520129"/>
      <w:r w:rsidRPr="005E38F0">
        <w:rPr>
          <w:sz w:val="20"/>
          <w:szCs w:val="20"/>
          <w:lang w:val="ru-RU"/>
        </w:rPr>
        <w:t>анализ групп влияния</w:t>
      </w:r>
      <w:bookmarkEnd w:id="19"/>
    </w:p>
    <w:p w:rsidR="00B27FE9" w:rsidRDefault="002154E6" w:rsidP="00B27FE9">
      <w:pPr>
        <w:pStyle w:val="ac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76200</wp:posOffset>
            </wp:positionV>
            <wp:extent cx="2583180" cy="2034540"/>
            <wp:effectExtent l="19050" t="0" r="7620" b="0"/>
            <wp:wrapTight wrapText="bothSides">
              <wp:wrapPolygon edited="0">
                <wp:start x="-159" y="0"/>
                <wp:lineTo x="-159" y="21438"/>
                <wp:lineTo x="21664" y="21438"/>
                <wp:lineTo x="21664" y="0"/>
                <wp:lineTo x="-159" y="0"/>
              </wp:wrapPolygon>
            </wp:wrapTight>
            <wp:docPr id="76" name="Рисунок 5" descr="http://img.ria.ua/photos/rabota/articles/0/1/195/19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.ria.ua/photos/rabota/articles/0/1/195/195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FE9" w:rsidRPr="00B27FE9">
        <w:rPr>
          <w:b/>
          <w:sz w:val="20"/>
          <w:szCs w:val="20"/>
        </w:rPr>
        <w:t>Стейкхо́лдер</w:t>
      </w:r>
      <w:r w:rsidR="00B27FE9" w:rsidRPr="00B27FE9">
        <w:rPr>
          <w:sz w:val="20"/>
          <w:szCs w:val="20"/>
        </w:rPr>
        <w:t xml:space="preserve"> (от </w:t>
      </w:r>
      <w:hyperlink r:id="rId13" w:history="1">
        <w:r w:rsidR="00B27FE9" w:rsidRPr="00B27FE9">
          <w:rPr>
            <w:rStyle w:val="afd"/>
            <w:sz w:val="20"/>
            <w:szCs w:val="20"/>
          </w:rPr>
          <w:t>англ.</w:t>
        </w:r>
      </w:hyperlink>
      <w:r w:rsidR="00B27FE9" w:rsidRPr="00B27FE9">
        <w:rPr>
          <w:sz w:val="20"/>
          <w:szCs w:val="20"/>
        </w:rPr>
        <w:t xml:space="preserve"> </w:t>
      </w:r>
      <w:r w:rsidR="00B27FE9" w:rsidRPr="00B27FE9">
        <w:rPr>
          <w:i/>
          <w:sz w:val="20"/>
          <w:szCs w:val="20"/>
        </w:rPr>
        <w:t>stakeholder</w:t>
      </w:r>
      <w:r w:rsidR="00B27FE9" w:rsidRPr="00B27FE9">
        <w:rPr>
          <w:sz w:val="20"/>
          <w:szCs w:val="20"/>
        </w:rPr>
        <w:t xml:space="preserve">; </w:t>
      </w:r>
      <w:r w:rsidR="00B27FE9" w:rsidRPr="00B27FE9">
        <w:rPr>
          <w:i/>
          <w:sz w:val="20"/>
          <w:szCs w:val="20"/>
        </w:rPr>
        <w:t>букв.</w:t>
      </w:r>
      <w:r w:rsidR="00B27FE9" w:rsidRPr="00B27FE9">
        <w:rPr>
          <w:sz w:val="20"/>
          <w:szCs w:val="20"/>
        </w:rPr>
        <w:t xml:space="preserve"> «влад</w:t>
      </w:r>
      <w:r w:rsidR="00B27FE9" w:rsidRPr="00B27FE9">
        <w:rPr>
          <w:sz w:val="20"/>
          <w:szCs w:val="20"/>
        </w:rPr>
        <w:t>е</w:t>
      </w:r>
      <w:r w:rsidR="00B27FE9" w:rsidRPr="00B27FE9">
        <w:rPr>
          <w:sz w:val="20"/>
          <w:szCs w:val="20"/>
        </w:rPr>
        <w:t xml:space="preserve">лец доли (получатель процента); держатель заклада», </w:t>
      </w:r>
      <w:r w:rsidR="00B27FE9" w:rsidRPr="00B27FE9">
        <w:rPr>
          <w:i/>
          <w:sz w:val="20"/>
          <w:szCs w:val="20"/>
        </w:rPr>
        <w:t>изначально</w:t>
      </w:r>
      <w:r w:rsidR="00B27FE9" w:rsidRPr="00B27FE9">
        <w:rPr>
          <w:sz w:val="20"/>
          <w:szCs w:val="20"/>
        </w:rPr>
        <w:t xml:space="preserve"> — распорядитель (доверительный собстве</w:t>
      </w:r>
      <w:r w:rsidR="00B27FE9" w:rsidRPr="00B27FE9">
        <w:rPr>
          <w:sz w:val="20"/>
          <w:szCs w:val="20"/>
        </w:rPr>
        <w:t>н</w:t>
      </w:r>
      <w:r w:rsidR="00B27FE9" w:rsidRPr="00B27FE9">
        <w:rPr>
          <w:sz w:val="20"/>
          <w:szCs w:val="20"/>
        </w:rPr>
        <w:t xml:space="preserve">ник) </w:t>
      </w:r>
    </w:p>
    <w:p w:rsidR="00B27FE9" w:rsidRDefault="00B27FE9" w:rsidP="00B27FE9">
      <w:pPr>
        <w:pStyle w:val="ac"/>
        <w:rPr>
          <w:sz w:val="20"/>
          <w:szCs w:val="20"/>
        </w:rPr>
      </w:pPr>
    </w:p>
    <w:p w:rsidR="00B27FE9" w:rsidRPr="00B27FE9" w:rsidRDefault="00B27FE9" w:rsidP="00B27FE9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>В</w:t>
      </w:r>
      <w:r w:rsidRPr="00B27FE9">
        <w:rPr>
          <w:i/>
          <w:sz w:val="20"/>
          <w:szCs w:val="20"/>
        </w:rPr>
        <w:t xml:space="preserve"> широком смысле</w:t>
      </w:r>
      <w:r w:rsidRPr="00B27FE9">
        <w:rPr>
          <w:sz w:val="20"/>
          <w:szCs w:val="20"/>
        </w:rPr>
        <w:t xml:space="preserve">: одно из </w:t>
      </w:r>
      <w:hyperlink r:id="rId14" w:history="1">
        <w:r w:rsidRPr="00B27FE9">
          <w:rPr>
            <w:rStyle w:val="afd"/>
            <w:b/>
            <w:sz w:val="20"/>
            <w:szCs w:val="20"/>
          </w:rPr>
          <w:t>физических</w:t>
        </w:r>
      </w:hyperlink>
      <w:r w:rsidRPr="00B27FE9">
        <w:rPr>
          <w:sz w:val="20"/>
          <w:szCs w:val="20"/>
        </w:rPr>
        <w:t xml:space="preserve"> или </w:t>
      </w:r>
      <w:hyperlink r:id="rId15" w:history="1">
        <w:r w:rsidRPr="00B27FE9">
          <w:rPr>
            <w:rStyle w:val="afd"/>
            <w:b/>
            <w:sz w:val="20"/>
            <w:szCs w:val="20"/>
          </w:rPr>
          <w:t>юридических лиц</w:t>
        </w:r>
      </w:hyperlink>
      <w:r w:rsidRPr="00B27FE9">
        <w:rPr>
          <w:sz w:val="20"/>
          <w:szCs w:val="20"/>
        </w:rPr>
        <w:t>, заинтересованных в финансовых и иных р</w:t>
      </w:r>
      <w:r w:rsidRPr="00B27FE9">
        <w:rPr>
          <w:sz w:val="20"/>
          <w:szCs w:val="20"/>
        </w:rPr>
        <w:t>е</w:t>
      </w:r>
      <w:r w:rsidRPr="00B27FE9">
        <w:rPr>
          <w:sz w:val="20"/>
          <w:szCs w:val="20"/>
        </w:rPr>
        <w:t>зультатах деятельности организации.</w:t>
      </w:r>
    </w:p>
    <w:p w:rsidR="00B27FE9" w:rsidRDefault="00B27FE9" w:rsidP="00B27FE9">
      <w:pPr>
        <w:pStyle w:val="ac"/>
        <w:rPr>
          <w:sz w:val="20"/>
          <w:szCs w:val="20"/>
        </w:rPr>
      </w:pPr>
    </w:p>
    <w:p w:rsidR="00B27FE9" w:rsidRPr="00B27FE9" w:rsidRDefault="00B27FE9" w:rsidP="00B27FE9">
      <w:pPr>
        <w:pStyle w:val="ac"/>
        <w:rPr>
          <w:sz w:val="20"/>
          <w:szCs w:val="20"/>
        </w:rPr>
      </w:pPr>
      <w:r w:rsidRPr="00B27FE9">
        <w:rPr>
          <w:sz w:val="20"/>
          <w:szCs w:val="20"/>
        </w:rPr>
        <w:t xml:space="preserve">Зачастую под термином </w:t>
      </w:r>
      <w:r w:rsidRPr="00B27FE9">
        <w:rPr>
          <w:b/>
          <w:sz w:val="20"/>
          <w:szCs w:val="20"/>
          <w:u w:val="single"/>
        </w:rPr>
        <w:t>«стейкхолдеры</w:t>
      </w:r>
      <w:r w:rsidRPr="00B27FE9">
        <w:rPr>
          <w:sz w:val="20"/>
          <w:szCs w:val="20"/>
        </w:rPr>
        <w:t>» подр</w:t>
      </w:r>
      <w:r w:rsidRPr="00B27FE9">
        <w:rPr>
          <w:sz w:val="20"/>
          <w:szCs w:val="20"/>
        </w:rPr>
        <w:t>а</w:t>
      </w:r>
      <w:r w:rsidRPr="00B27FE9">
        <w:rPr>
          <w:sz w:val="20"/>
          <w:szCs w:val="20"/>
        </w:rPr>
        <w:t xml:space="preserve">зумевают </w:t>
      </w:r>
      <w:r w:rsidRPr="00B27FE9">
        <w:rPr>
          <w:b/>
          <w:i/>
          <w:sz w:val="20"/>
          <w:szCs w:val="20"/>
          <w:u w:val="single"/>
        </w:rPr>
        <w:t>группы влияния</w:t>
      </w:r>
      <w:r w:rsidRPr="00B27FE9">
        <w:rPr>
          <w:sz w:val="20"/>
          <w:szCs w:val="20"/>
        </w:rPr>
        <w:t>, существующие вну</w:t>
      </w:r>
      <w:r w:rsidRPr="00B27FE9">
        <w:rPr>
          <w:sz w:val="20"/>
          <w:szCs w:val="20"/>
        </w:rPr>
        <w:t>т</w:t>
      </w:r>
      <w:r w:rsidRPr="00B27FE9">
        <w:rPr>
          <w:sz w:val="20"/>
          <w:szCs w:val="20"/>
        </w:rPr>
        <w:t>ри или вне компании, которые надо учитывать при осуществл</w:t>
      </w:r>
      <w:r w:rsidRPr="00B27FE9">
        <w:rPr>
          <w:sz w:val="20"/>
          <w:szCs w:val="20"/>
        </w:rPr>
        <w:t>е</w:t>
      </w:r>
      <w:r w:rsidRPr="00B27FE9">
        <w:rPr>
          <w:sz w:val="20"/>
          <w:szCs w:val="20"/>
        </w:rPr>
        <w:t>нии де</w:t>
      </w:r>
      <w:r w:rsidRPr="00B27FE9">
        <w:rPr>
          <w:sz w:val="20"/>
          <w:szCs w:val="20"/>
        </w:rPr>
        <w:t>я</w:t>
      </w:r>
      <w:r w:rsidRPr="00B27FE9">
        <w:rPr>
          <w:sz w:val="20"/>
          <w:szCs w:val="20"/>
        </w:rPr>
        <w:t xml:space="preserve">тельности. </w:t>
      </w:r>
    </w:p>
    <w:p w:rsidR="00B27FE9" w:rsidRDefault="00B27FE9" w:rsidP="00B27FE9">
      <w:pPr>
        <w:pStyle w:val="ac"/>
        <w:rPr>
          <w:sz w:val="20"/>
          <w:szCs w:val="20"/>
        </w:rPr>
      </w:pPr>
    </w:p>
    <w:p w:rsidR="00B27FE9" w:rsidRPr="00B27FE9" w:rsidRDefault="00B27FE9" w:rsidP="00B27FE9">
      <w:pPr>
        <w:pStyle w:val="ac"/>
        <w:rPr>
          <w:sz w:val="20"/>
          <w:szCs w:val="20"/>
        </w:rPr>
      </w:pPr>
      <w:r w:rsidRPr="00B27FE9">
        <w:rPr>
          <w:sz w:val="20"/>
          <w:szCs w:val="20"/>
        </w:rPr>
        <w:t>Интересы стейкхолдеров могут вступать в прот</w:t>
      </w:r>
      <w:r w:rsidRPr="00B27FE9">
        <w:rPr>
          <w:sz w:val="20"/>
          <w:szCs w:val="20"/>
        </w:rPr>
        <w:t>и</w:t>
      </w:r>
      <w:r w:rsidRPr="00B27FE9">
        <w:rPr>
          <w:sz w:val="20"/>
          <w:szCs w:val="20"/>
        </w:rPr>
        <w:t xml:space="preserve">воречие друг с другом. Стейкхолдеров можно рассматривать как единое противоречивое целое, </w:t>
      </w:r>
      <w:r w:rsidRPr="00B27FE9">
        <w:rPr>
          <w:b/>
          <w:i/>
          <w:sz w:val="20"/>
          <w:szCs w:val="20"/>
        </w:rPr>
        <w:t>ра</w:t>
      </w:r>
      <w:r w:rsidRPr="00B27FE9">
        <w:rPr>
          <w:b/>
          <w:i/>
          <w:sz w:val="20"/>
          <w:szCs w:val="20"/>
        </w:rPr>
        <w:t>в</w:t>
      </w:r>
      <w:r w:rsidRPr="00B27FE9">
        <w:rPr>
          <w:b/>
          <w:i/>
          <w:sz w:val="20"/>
          <w:szCs w:val="20"/>
        </w:rPr>
        <w:t>нодейс</w:t>
      </w:r>
      <w:r w:rsidRPr="00B27FE9">
        <w:rPr>
          <w:b/>
          <w:i/>
          <w:sz w:val="20"/>
          <w:szCs w:val="20"/>
        </w:rPr>
        <w:t>т</w:t>
      </w:r>
      <w:r w:rsidRPr="00B27FE9">
        <w:rPr>
          <w:b/>
          <w:i/>
          <w:sz w:val="20"/>
          <w:szCs w:val="20"/>
        </w:rPr>
        <w:t>вующая интересов частей которого будет определять траекторию эволюции организ</w:t>
      </w:r>
      <w:r w:rsidRPr="00B27FE9">
        <w:rPr>
          <w:b/>
          <w:i/>
          <w:sz w:val="20"/>
          <w:szCs w:val="20"/>
        </w:rPr>
        <w:t>а</w:t>
      </w:r>
      <w:r w:rsidRPr="00B27FE9">
        <w:rPr>
          <w:b/>
          <w:i/>
          <w:sz w:val="20"/>
          <w:szCs w:val="20"/>
        </w:rPr>
        <w:t xml:space="preserve">ции. </w:t>
      </w:r>
    </w:p>
    <w:p w:rsidR="00B27FE9" w:rsidRDefault="00B27FE9" w:rsidP="00B27FE9">
      <w:pPr>
        <w:pStyle w:val="ac"/>
        <w:ind w:firstLine="0"/>
        <w:rPr>
          <w:sz w:val="20"/>
          <w:szCs w:val="20"/>
        </w:rPr>
      </w:pPr>
    </w:p>
    <w:p w:rsidR="00B27FE9" w:rsidRPr="00B27FE9" w:rsidRDefault="00B27FE9" w:rsidP="00B27FE9">
      <w:pPr>
        <w:pStyle w:val="ac"/>
        <w:ind w:firstLine="0"/>
        <w:rPr>
          <w:b/>
          <w:sz w:val="20"/>
          <w:szCs w:val="20"/>
        </w:rPr>
      </w:pPr>
      <w:r w:rsidRPr="0039068B">
        <w:rPr>
          <w:sz w:val="20"/>
          <w:szCs w:val="20"/>
        </w:rPr>
        <w:t>Таблица</w:t>
      </w:r>
      <w:r w:rsidRPr="00B27FE9">
        <w:rPr>
          <w:b/>
          <w:sz w:val="20"/>
          <w:szCs w:val="20"/>
        </w:rPr>
        <w:t xml:space="preserve"> 1.1. Описание групп влияния</w:t>
      </w:r>
    </w:p>
    <w:p w:rsidR="00B27FE9" w:rsidRDefault="00B27FE9" w:rsidP="00B27FE9">
      <w:pPr>
        <w:pStyle w:val="ac"/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1266"/>
        <w:gridCol w:w="1559"/>
        <w:gridCol w:w="1134"/>
        <w:gridCol w:w="3791"/>
      </w:tblGrid>
      <w:tr w:rsidR="006A47CE" w:rsidRPr="00F467D8" w:rsidTr="005E38F0">
        <w:trPr>
          <w:tblHeader/>
        </w:trPr>
        <w:tc>
          <w:tcPr>
            <w:tcW w:w="2103" w:type="dxa"/>
            <w:shd w:val="clear" w:color="auto" w:fill="F2F2F2"/>
            <w:vAlign w:val="center"/>
          </w:tcPr>
          <w:p w:rsidR="006A47CE" w:rsidRPr="00F467D8" w:rsidRDefault="006A47CE" w:rsidP="00D3311A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Группа влияния</w:t>
            </w:r>
          </w:p>
          <w:p w:rsidR="006A47CE" w:rsidRPr="00F467D8" w:rsidRDefault="006A47CE" w:rsidP="00D3311A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(стейкхолдеры)</w:t>
            </w:r>
          </w:p>
        </w:tc>
        <w:tc>
          <w:tcPr>
            <w:tcW w:w="1266" w:type="dxa"/>
            <w:shd w:val="clear" w:color="auto" w:fill="F2F2F2"/>
            <w:vAlign w:val="center"/>
          </w:tcPr>
          <w:p w:rsidR="006A47CE" w:rsidRPr="00F467D8" w:rsidRDefault="006A47CE" w:rsidP="00D3311A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Интерес, балл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A47CE" w:rsidRPr="00F467D8" w:rsidRDefault="006A47CE" w:rsidP="00D3311A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Власть, балл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A47CE" w:rsidRPr="00F467D8" w:rsidRDefault="006A47CE" w:rsidP="00D3311A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Индекс</w:t>
            </w:r>
            <w:r w:rsidR="00425371" w:rsidRPr="00F467D8">
              <w:rPr>
                <w:b/>
                <w:sz w:val="20"/>
                <w:szCs w:val="20"/>
              </w:rPr>
              <w:t xml:space="preserve"> влияния</w:t>
            </w:r>
          </w:p>
        </w:tc>
        <w:tc>
          <w:tcPr>
            <w:tcW w:w="3791" w:type="dxa"/>
            <w:shd w:val="clear" w:color="auto" w:fill="F2F2F2"/>
            <w:vAlign w:val="center"/>
          </w:tcPr>
          <w:p w:rsidR="006A47CE" w:rsidRPr="00F467D8" w:rsidRDefault="006A47CE" w:rsidP="00D3311A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Интересы</w:t>
            </w:r>
            <w:r w:rsidR="0030565A" w:rsidRPr="00F467D8">
              <w:rPr>
                <w:b/>
                <w:sz w:val="20"/>
                <w:szCs w:val="20"/>
              </w:rPr>
              <w:t xml:space="preserve"> и выгоды</w:t>
            </w:r>
          </w:p>
        </w:tc>
      </w:tr>
      <w:tr w:rsidR="006A47CE" w:rsidRPr="00F467D8" w:rsidTr="00D3311A">
        <w:tc>
          <w:tcPr>
            <w:tcW w:w="2103" w:type="dxa"/>
          </w:tcPr>
          <w:p w:rsidR="006A47CE" w:rsidRP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D3311A">
              <w:rPr>
                <w:b/>
                <w:sz w:val="20"/>
                <w:szCs w:val="20"/>
              </w:rPr>
              <w:t>Актив АВПП</w:t>
            </w:r>
          </w:p>
        </w:tc>
        <w:tc>
          <w:tcPr>
            <w:tcW w:w="1266" w:type="dxa"/>
          </w:tcPr>
          <w:p w:rsidR="006A47CE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A47CE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47CE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91" w:type="dxa"/>
          </w:tcPr>
          <w:p w:rsidR="006A47CE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Самореализация</w:t>
            </w:r>
          </w:p>
          <w:p w:rsid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Принадлежность, статус</w:t>
            </w:r>
          </w:p>
          <w:p w:rsid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Коммуникации (РАЗВИТИЕ СВЯЗЕЙ)</w:t>
            </w:r>
          </w:p>
          <w:p w:rsidR="00D3311A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обучение</w:t>
            </w:r>
          </w:p>
        </w:tc>
      </w:tr>
      <w:tr w:rsidR="006A47CE" w:rsidRPr="00F467D8" w:rsidTr="00D3311A">
        <w:tc>
          <w:tcPr>
            <w:tcW w:w="2103" w:type="dxa"/>
          </w:tcPr>
          <w:p w:rsidR="006A47CE" w:rsidRP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D3311A">
              <w:rPr>
                <w:b/>
                <w:sz w:val="20"/>
                <w:szCs w:val="20"/>
              </w:rPr>
              <w:t>Выпускники н</w:t>
            </w:r>
            <w:r w:rsidRPr="00D3311A">
              <w:rPr>
                <w:b/>
                <w:sz w:val="20"/>
                <w:szCs w:val="20"/>
              </w:rPr>
              <w:t>о</w:t>
            </w:r>
            <w:r w:rsidRPr="00D3311A">
              <w:rPr>
                <w:b/>
                <w:sz w:val="20"/>
                <w:szCs w:val="20"/>
              </w:rPr>
              <w:t>вички</w:t>
            </w:r>
          </w:p>
        </w:tc>
        <w:tc>
          <w:tcPr>
            <w:tcW w:w="1266" w:type="dxa"/>
          </w:tcPr>
          <w:p w:rsidR="006A47CE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A47CE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7CE" w:rsidRPr="0039068B" w:rsidRDefault="00D3311A" w:rsidP="0039068B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39068B">
              <w:rPr>
                <w:sz w:val="20"/>
                <w:szCs w:val="20"/>
              </w:rPr>
              <w:t xml:space="preserve"> &gt; </w:t>
            </w:r>
            <w:r w:rsidR="0039068B" w:rsidRPr="0039068B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791" w:type="dxa"/>
          </w:tcPr>
          <w:p w:rsidR="006A47CE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Коммуникации (СВЯЗИ)</w:t>
            </w:r>
          </w:p>
          <w:p w:rsid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Карьера</w:t>
            </w:r>
          </w:p>
          <w:p w:rsid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D3311A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Принадлежность, статус</w:t>
            </w:r>
          </w:p>
        </w:tc>
      </w:tr>
      <w:tr w:rsidR="006A47CE" w:rsidRPr="00F467D8" w:rsidTr="00D3311A">
        <w:tc>
          <w:tcPr>
            <w:tcW w:w="2103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b/>
                <w:color w:val="A6A6A6"/>
                <w:sz w:val="20"/>
                <w:szCs w:val="20"/>
              </w:rPr>
            </w:pPr>
            <w:r w:rsidRPr="0039068B">
              <w:rPr>
                <w:b/>
                <w:color w:val="A6A6A6"/>
                <w:sz w:val="20"/>
                <w:szCs w:val="20"/>
              </w:rPr>
              <w:t>«Балласт»</w:t>
            </w:r>
          </w:p>
        </w:tc>
        <w:tc>
          <w:tcPr>
            <w:tcW w:w="1266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8</w:t>
            </w:r>
          </w:p>
        </w:tc>
        <w:tc>
          <w:tcPr>
            <w:tcW w:w="3791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Коммуникации (КЛУБ)</w:t>
            </w:r>
          </w:p>
          <w:p w:rsidR="00D3311A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Принадлежность, статус</w:t>
            </w:r>
          </w:p>
          <w:p w:rsidR="00D3311A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Клиентская база</w:t>
            </w:r>
          </w:p>
        </w:tc>
      </w:tr>
      <w:tr w:rsidR="006A47CE" w:rsidRPr="0039068B" w:rsidTr="00D3311A">
        <w:tc>
          <w:tcPr>
            <w:tcW w:w="2103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b/>
                <w:color w:val="A6A6A6"/>
                <w:sz w:val="20"/>
                <w:szCs w:val="20"/>
              </w:rPr>
            </w:pPr>
            <w:r w:rsidRPr="0039068B">
              <w:rPr>
                <w:b/>
                <w:color w:val="A6A6A6"/>
                <w:sz w:val="20"/>
                <w:szCs w:val="20"/>
              </w:rPr>
              <w:t>Выпускники не чл</w:t>
            </w:r>
            <w:r w:rsidRPr="0039068B">
              <w:rPr>
                <w:b/>
                <w:color w:val="A6A6A6"/>
                <w:sz w:val="20"/>
                <w:szCs w:val="20"/>
              </w:rPr>
              <w:t>е</w:t>
            </w:r>
            <w:r w:rsidRPr="0039068B">
              <w:rPr>
                <w:b/>
                <w:color w:val="A6A6A6"/>
                <w:sz w:val="20"/>
                <w:szCs w:val="20"/>
              </w:rPr>
              <w:t>ны</w:t>
            </w:r>
          </w:p>
        </w:tc>
        <w:tc>
          <w:tcPr>
            <w:tcW w:w="1266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Коммуникации</w:t>
            </w:r>
          </w:p>
          <w:p w:rsidR="00D3311A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color w:val="A6A6A6"/>
                <w:sz w:val="20"/>
                <w:szCs w:val="20"/>
              </w:rPr>
            </w:pPr>
            <w:r w:rsidRPr="0039068B">
              <w:rPr>
                <w:color w:val="A6A6A6"/>
                <w:sz w:val="20"/>
                <w:szCs w:val="20"/>
              </w:rPr>
              <w:t>Клиентская база</w:t>
            </w:r>
          </w:p>
        </w:tc>
      </w:tr>
      <w:tr w:rsidR="006A47CE" w:rsidRPr="00F467D8" w:rsidTr="00D3311A">
        <w:tc>
          <w:tcPr>
            <w:tcW w:w="2103" w:type="dxa"/>
          </w:tcPr>
          <w:p w:rsidR="006A47CE" w:rsidRPr="00D3311A" w:rsidRDefault="00D3311A" w:rsidP="00D3311A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D3311A">
              <w:rPr>
                <w:b/>
                <w:sz w:val="20"/>
                <w:szCs w:val="20"/>
              </w:rPr>
              <w:t>Региональная власть</w:t>
            </w:r>
          </w:p>
        </w:tc>
        <w:tc>
          <w:tcPr>
            <w:tcW w:w="1266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947162">
              <w:rPr>
                <w:sz w:val="20"/>
                <w:szCs w:val="20"/>
              </w:rPr>
              <w:t xml:space="preserve"> (1)</w:t>
            </w:r>
            <w:r w:rsidR="0039068B">
              <w:rPr>
                <w:sz w:val="20"/>
                <w:szCs w:val="20"/>
                <w:lang w:val="en-US"/>
              </w:rPr>
              <w:t>-&gt;5</w:t>
            </w:r>
          </w:p>
        </w:tc>
        <w:tc>
          <w:tcPr>
            <w:tcW w:w="1559" w:type="dxa"/>
          </w:tcPr>
          <w:p w:rsidR="006A47CE" w:rsidRPr="00F467D8" w:rsidRDefault="00D3311A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7162"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134" w:type="dxa"/>
          </w:tcPr>
          <w:p w:rsidR="006A47CE" w:rsidRPr="0039068B" w:rsidRDefault="00D3311A" w:rsidP="00D3311A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947162">
              <w:rPr>
                <w:b/>
                <w:sz w:val="20"/>
                <w:szCs w:val="20"/>
              </w:rPr>
              <w:t>8</w:t>
            </w:r>
            <w:r w:rsidR="0039068B">
              <w:rPr>
                <w:b/>
                <w:sz w:val="20"/>
                <w:szCs w:val="20"/>
                <w:lang w:val="en-US"/>
              </w:rPr>
              <w:t xml:space="preserve"> -&gt; 30</w:t>
            </w:r>
          </w:p>
        </w:tc>
        <w:tc>
          <w:tcPr>
            <w:tcW w:w="3791" w:type="dxa"/>
          </w:tcPr>
          <w:p w:rsidR="006A47CE" w:rsidRPr="00F467D8" w:rsidRDefault="00947162" w:rsidP="00D3311A">
            <w:pPr>
              <w:pStyle w:val="ac"/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региона, бизнеса,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нимательства</w:t>
            </w:r>
          </w:p>
        </w:tc>
      </w:tr>
      <w:tr w:rsidR="00D3311A" w:rsidRPr="00F467D8" w:rsidTr="00F467D8">
        <w:tc>
          <w:tcPr>
            <w:tcW w:w="2103" w:type="dxa"/>
          </w:tcPr>
          <w:p w:rsidR="00D3311A" w:rsidRPr="00D3311A" w:rsidRDefault="00947162" w:rsidP="00D3311A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Активные дел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вые </w:t>
            </w:r>
            <w:r w:rsidR="00D3311A" w:rsidRPr="00D3311A">
              <w:rPr>
                <w:b/>
                <w:sz w:val="20"/>
                <w:szCs w:val="20"/>
              </w:rPr>
              <w:t>личности р</w:t>
            </w:r>
            <w:r w:rsidR="00D3311A" w:rsidRPr="00D3311A">
              <w:rPr>
                <w:b/>
                <w:sz w:val="20"/>
                <w:szCs w:val="20"/>
              </w:rPr>
              <w:t>е</w:t>
            </w:r>
            <w:r w:rsidR="00D3311A" w:rsidRPr="00D3311A">
              <w:rPr>
                <w:b/>
                <w:sz w:val="20"/>
                <w:szCs w:val="20"/>
              </w:rPr>
              <w:t>гиона</w:t>
            </w:r>
          </w:p>
        </w:tc>
        <w:tc>
          <w:tcPr>
            <w:tcW w:w="1266" w:type="dxa"/>
          </w:tcPr>
          <w:p w:rsidR="00D3311A" w:rsidRPr="00564933" w:rsidRDefault="00D3311A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564933">
              <w:rPr>
                <w:sz w:val="20"/>
                <w:szCs w:val="20"/>
                <w:lang w:val="en-US"/>
              </w:rPr>
              <w:t>-&gt;8</w:t>
            </w:r>
          </w:p>
        </w:tc>
        <w:tc>
          <w:tcPr>
            <w:tcW w:w="1559" w:type="dxa"/>
          </w:tcPr>
          <w:p w:rsidR="00D3311A" w:rsidRPr="00F467D8" w:rsidRDefault="00D3311A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311A" w:rsidRPr="00564933" w:rsidRDefault="00564933" w:rsidP="00D3311A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  <w:lang w:val="en-US"/>
              </w:rPr>
            </w:pPr>
            <w:r w:rsidRPr="00564933"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3791" w:type="dxa"/>
          </w:tcPr>
          <w:p w:rsidR="00947162" w:rsidRDefault="00947162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Коммуникации</w:t>
            </w:r>
          </w:p>
          <w:p w:rsidR="00947162" w:rsidRPr="00F467D8" w:rsidRDefault="00947162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Карьерный рост</w:t>
            </w:r>
          </w:p>
        </w:tc>
      </w:tr>
      <w:tr w:rsidR="00947162" w:rsidRPr="00F177EC" w:rsidTr="00F467D8">
        <w:tc>
          <w:tcPr>
            <w:tcW w:w="2103" w:type="dxa"/>
          </w:tcPr>
          <w:p w:rsidR="00947162" w:rsidRPr="00F177EC" w:rsidRDefault="00947162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F177EC">
              <w:rPr>
                <w:b/>
                <w:color w:val="A6A6A6"/>
                <w:sz w:val="20"/>
                <w:szCs w:val="20"/>
              </w:rPr>
              <w:lastRenderedPageBreak/>
              <w:t>Предприниматели региональные</w:t>
            </w:r>
          </w:p>
        </w:tc>
        <w:tc>
          <w:tcPr>
            <w:tcW w:w="1266" w:type="dxa"/>
          </w:tcPr>
          <w:p w:rsidR="00947162" w:rsidRPr="00F177EC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F177EC">
              <w:rPr>
                <w:color w:val="A6A6A6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47162" w:rsidRPr="00F177EC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F177EC">
              <w:rPr>
                <w:color w:val="A6A6A6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7162" w:rsidRPr="00F177EC" w:rsidRDefault="00947162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F177EC">
              <w:rPr>
                <w:b/>
                <w:color w:val="A6A6A6"/>
                <w:sz w:val="20"/>
                <w:szCs w:val="20"/>
              </w:rPr>
              <w:t>12</w:t>
            </w:r>
          </w:p>
        </w:tc>
        <w:tc>
          <w:tcPr>
            <w:tcW w:w="3791" w:type="dxa"/>
          </w:tcPr>
          <w:p w:rsidR="00947162" w:rsidRPr="00F177EC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F177EC">
              <w:rPr>
                <w:color w:val="A6A6A6"/>
                <w:sz w:val="20"/>
                <w:szCs w:val="20"/>
              </w:rPr>
              <w:t>Продвижение товаров и услуг</w:t>
            </w:r>
          </w:p>
        </w:tc>
      </w:tr>
      <w:tr w:rsidR="00947162" w:rsidRPr="00564933" w:rsidTr="00F467D8">
        <w:tc>
          <w:tcPr>
            <w:tcW w:w="2103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564933">
              <w:rPr>
                <w:b/>
                <w:color w:val="A6A6A6"/>
                <w:sz w:val="20"/>
                <w:szCs w:val="20"/>
              </w:rPr>
              <w:t>Зарубежные и</w:t>
            </w:r>
            <w:r w:rsidRPr="00564933">
              <w:rPr>
                <w:b/>
                <w:color w:val="A6A6A6"/>
                <w:sz w:val="20"/>
                <w:szCs w:val="20"/>
              </w:rPr>
              <w:t>н</w:t>
            </w:r>
            <w:r w:rsidRPr="00564933">
              <w:rPr>
                <w:b/>
                <w:color w:val="A6A6A6"/>
                <w:sz w:val="20"/>
                <w:szCs w:val="20"/>
              </w:rPr>
              <w:t>весторы</w:t>
            </w:r>
          </w:p>
        </w:tc>
        <w:tc>
          <w:tcPr>
            <w:tcW w:w="1266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9</w:t>
            </w:r>
          </w:p>
        </w:tc>
        <w:tc>
          <w:tcPr>
            <w:tcW w:w="3791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Выход на рынок РФ</w:t>
            </w:r>
          </w:p>
        </w:tc>
      </w:tr>
      <w:tr w:rsidR="00947162" w:rsidRPr="00564933" w:rsidTr="00F467D8">
        <w:tc>
          <w:tcPr>
            <w:tcW w:w="2103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564933">
              <w:rPr>
                <w:b/>
                <w:color w:val="A6A6A6"/>
                <w:sz w:val="20"/>
                <w:szCs w:val="20"/>
              </w:rPr>
              <w:t>Федеральная власть</w:t>
            </w:r>
          </w:p>
        </w:tc>
        <w:tc>
          <w:tcPr>
            <w:tcW w:w="1266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18</w:t>
            </w:r>
          </w:p>
        </w:tc>
        <w:tc>
          <w:tcPr>
            <w:tcW w:w="3791" w:type="dxa"/>
          </w:tcPr>
          <w:p w:rsidR="00947162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Проведение идей государства в ма</w:t>
            </w:r>
            <w:r w:rsidRPr="00564933">
              <w:rPr>
                <w:color w:val="A6A6A6"/>
                <w:sz w:val="20"/>
                <w:szCs w:val="20"/>
              </w:rPr>
              <w:t>с</w:t>
            </w:r>
            <w:r w:rsidRPr="00564933">
              <w:rPr>
                <w:color w:val="A6A6A6"/>
                <w:sz w:val="20"/>
                <w:szCs w:val="20"/>
              </w:rPr>
              <w:t>сы</w:t>
            </w:r>
          </w:p>
          <w:p w:rsidR="00B21653" w:rsidRPr="00564933" w:rsidRDefault="00B21653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Политическая поддержка</w:t>
            </w:r>
          </w:p>
        </w:tc>
      </w:tr>
      <w:tr w:rsidR="00947162" w:rsidRPr="00564933" w:rsidTr="00F467D8">
        <w:tc>
          <w:tcPr>
            <w:tcW w:w="2103" w:type="dxa"/>
          </w:tcPr>
          <w:p w:rsidR="00947162" w:rsidRPr="00564933" w:rsidRDefault="00947162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564933">
              <w:rPr>
                <w:b/>
                <w:color w:val="A6A6A6"/>
                <w:sz w:val="20"/>
                <w:szCs w:val="20"/>
              </w:rPr>
              <w:t>Политические партии</w:t>
            </w:r>
          </w:p>
        </w:tc>
        <w:tc>
          <w:tcPr>
            <w:tcW w:w="1266" w:type="dxa"/>
          </w:tcPr>
          <w:p w:rsidR="00947162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47162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7162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7</w:t>
            </w:r>
          </w:p>
        </w:tc>
        <w:tc>
          <w:tcPr>
            <w:tcW w:w="3791" w:type="dxa"/>
          </w:tcPr>
          <w:p w:rsidR="00947162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Расширение сферы влияния</w:t>
            </w:r>
          </w:p>
          <w:p w:rsidR="00947162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Получить электорат</w:t>
            </w:r>
          </w:p>
        </w:tc>
      </w:tr>
      <w:tr w:rsidR="00D3311A" w:rsidRPr="00F467D8" w:rsidTr="00F467D8">
        <w:tc>
          <w:tcPr>
            <w:tcW w:w="2103" w:type="dxa"/>
          </w:tcPr>
          <w:p w:rsidR="00D3311A" w:rsidRPr="00D3311A" w:rsidRDefault="00D3311A" w:rsidP="00D3311A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 w:rsidRPr="00D3311A">
              <w:rPr>
                <w:b/>
                <w:sz w:val="20"/>
                <w:szCs w:val="20"/>
              </w:rPr>
              <w:t>Региональные общественные орг</w:t>
            </w:r>
            <w:r w:rsidRPr="00D3311A">
              <w:rPr>
                <w:b/>
                <w:sz w:val="20"/>
                <w:szCs w:val="20"/>
              </w:rPr>
              <w:t>а</w:t>
            </w:r>
            <w:r w:rsidRPr="00D3311A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266" w:type="dxa"/>
          </w:tcPr>
          <w:p w:rsidR="00D3311A" w:rsidRPr="00F467D8" w:rsidRDefault="00D3311A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1653"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559" w:type="dxa"/>
          </w:tcPr>
          <w:p w:rsidR="00D3311A" w:rsidRPr="00F467D8" w:rsidRDefault="00D3311A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1653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134" w:type="dxa"/>
          </w:tcPr>
          <w:p w:rsidR="00D3311A" w:rsidRPr="00F467D8" w:rsidRDefault="00D3311A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1653">
              <w:rPr>
                <w:sz w:val="20"/>
                <w:szCs w:val="20"/>
              </w:rPr>
              <w:t xml:space="preserve"> (</w:t>
            </w:r>
            <w:r w:rsidR="00B21653" w:rsidRPr="00564933">
              <w:rPr>
                <w:b/>
                <w:sz w:val="20"/>
                <w:szCs w:val="20"/>
              </w:rPr>
              <w:t>40)</w:t>
            </w:r>
          </w:p>
        </w:tc>
        <w:tc>
          <w:tcPr>
            <w:tcW w:w="3791" w:type="dxa"/>
          </w:tcPr>
          <w:p w:rsidR="00D3311A" w:rsidRDefault="00947162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сферы вляния</w:t>
            </w:r>
          </w:p>
          <w:p w:rsidR="00947162" w:rsidRPr="00F467D8" w:rsidRDefault="00947162" w:rsidP="00D3311A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статуса, имидж</w:t>
            </w:r>
          </w:p>
        </w:tc>
      </w:tr>
      <w:tr w:rsidR="00D3311A" w:rsidRPr="00564933" w:rsidTr="00F467D8">
        <w:tc>
          <w:tcPr>
            <w:tcW w:w="2103" w:type="dxa"/>
          </w:tcPr>
          <w:p w:rsidR="00D3311A" w:rsidRPr="00564933" w:rsidRDefault="00D3311A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564933">
              <w:rPr>
                <w:b/>
                <w:color w:val="A6A6A6"/>
                <w:sz w:val="20"/>
                <w:szCs w:val="20"/>
              </w:rPr>
              <w:t>АВПП других р</w:t>
            </w:r>
            <w:r w:rsidRPr="00564933">
              <w:rPr>
                <w:b/>
                <w:color w:val="A6A6A6"/>
                <w:sz w:val="20"/>
                <w:szCs w:val="20"/>
              </w:rPr>
              <w:t>е</w:t>
            </w:r>
            <w:r w:rsidRPr="00564933">
              <w:rPr>
                <w:b/>
                <w:color w:val="A6A6A6"/>
                <w:sz w:val="20"/>
                <w:szCs w:val="20"/>
              </w:rPr>
              <w:t>гионов</w:t>
            </w:r>
          </w:p>
        </w:tc>
        <w:tc>
          <w:tcPr>
            <w:tcW w:w="1266" w:type="dxa"/>
          </w:tcPr>
          <w:p w:rsidR="00D3311A" w:rsidRPr="00564933" w:rsidRDefault="00D3311A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3311A" w:rsidRPr="00564933" w:rsidRDefault="00D3311A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3311A" w:rsidRPr="00564933" w:rsidRDefault="00D3311A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D3311A" w:rsidRPr="00564933" w:rsidRDefault="00D3311A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</w:p>
        </w:tc>
      </w:tr>
      <w:tr w:rsidR="006A47CE" w:rsidRPr="00564933" w:rsidTr="00F467D8">
        <w:tc>
          <w:tcPr>
            <w:tcW w:w="2103" w:type="dxa"/>
          </w:tcPr>
          <w:p w:rsidR="006A47CE" w:rsidRPr="00564933" w:rsidRDefault="00D3311A" w:rsidP="00D3311A">
            <w:pPr>
              <w:pStyle w:val="ac"/>
              <w:spacing w:before="120" w:after="120"/>
              <w:ind w:firstLine="0"/>
              <w:rPr>
                <w:b/>
                <w:color w:val="A6A6A6"/>
                <w:sz w:val="20"/>
                <w:szCs w:val="20"/>
              </w:rPr>
            </w:pPr>
            <w:r w:rsidRPr="00564933">
              <w:rPr>
                <w:b/>
                <w:color w:val="A6A6A6"/>
                <w:sz w:val="20"/>
                <w:szCs w:val="20"/>
              </w:rPr>
              <w:t>Зарубежные ОО</w:t>
            </w:r>
          </w:p>
        </w:tc>
        <w:tc>
          <w:tcPr>
            <w:tcW w:w="1266" w:type="dxa"/>
          </w:tcPr>
          <w:p w:rsidR="006A47CE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A47CE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47CE" w:rsidRPr="00564933" w:rsidRDefault="00947162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  <w:r w:rsidRPr="00564933">
              <w:rPr>
                <w:color w:val="A6A6A6"/>
                <w:sz w:val="20"/>
                <w:szCs w:val="20"/>
              </w:rPr>
              <w:t>0</w:t>
            </w:r>
          </w:p>
        </w:tc>
        <w:tc>
          <w:tcPr>
            <w:tcW w:w="3791" w:type="dxa"/>
          </w:tcPr>
          <w:p w:rsidR="006A47CE" w:rsidRPr="00564933" w:rsidRDefault="006A47CE" w:rsidP="00D3311A">
            <w:pPr>
              <w:pStyle w:val="ac"/>
              <w:spacing w:before="120" w:after="120"/>
              <w:ind w:firstLine="0"/>
              <w:rPr>
                <w:color w:val="A6A6A6"/>
                <w:sz w:val="20"/>
                <w:szCs w:val="20"/>
              </w:rPr>
            </w:pPr>
          </w:p>
        </w:tc>
      </w:tr>
    </w:tbl>
    <w:p w:rsidR="006A47CE" w:rsidRDefault="006A47CE" w:rsidP="00B27FE9">
      <w:pPr>
        <w:pStyle w:val="ac"/>
        <w:ind w:firstLine="0"/>
        <w:rPr>
          <w:sz w:val="20"/>
          <w:szCs w:val="20"/>
        </w:rPr>
      </w:pPr>
    </w:p>
    <w:p w:rsidR="00425371" w:rsidRPr="00425371" w:rsidRDefault="00425371" w:rsidP="00425371">
      <w:pPr>
        <w:pStyle w:val="affd"/>
        <w:shd w:val="clear" w:color="auto" w:fill="F8FCFF"/>
        <w:spacing w:before="0" w:beforeAutospacing="0" w:after="0" w:afterAutospacing="0"/>
        <w:rPr>
          <w:rFonts w:ascii="Arial" w:hAnsi="Arial" w:cs="Arial"/>
          <w:i/>
          <w:sz w:val="20"/>
        </w:rPr>
      </w:pPr>
      <w:r w:rsidRPr="00425371">
        <w:rPr>
          <w:rFonts w:ascii="Arial" w:hAnsi="Arial" w:cs="Arial"/>
          <w:i/>
          <w:sz w:val="20"/>
        </w:rPr>
        <w:t>Модель Менделоу (1991): 1)Власть стейкхолдера о</w:t>
      </w:r>
      <w:r w:rsidRPr="00425371">
        <w:rPr>
          <w:rFonts w:ascii="Arial" w:hAnsi="Arial" w:cs="Arial"/>
          <w:i/>
          <w:sz w:val="20"/>
        </w:rPr>
        <w:t>п</w:t>
      </w:r>
      <w:r w:rsidRPr="00425371">
        <w:rPr>
          <w:rFonts w:ascii="Arial" w:hAnsi="Arial" w:cs="Arial"/>
          <w:i/>
          <w:sz w:val="20"/>
        </w:rPr>
        <w:t>ределяет его способность оказывать влияние на организацию. 2)Интерес стейкхолдера опред</w:t>
      </w:r>
      <w:r w:rsidRPr="00425371">
        <w:rPr>
          <w:rFonts w:ascii="Arial" w:hAnsi="Arial" w:cs="Arial"/>
          <w:i/>
          <w:sz w:val="20"/>
        </w:rPr>
        <w:t>е</w:t>
      </w:r>
      <w:r w:rsidRPr="00425371">
        <w:rPr>
          <w:rFonts w:ascii="Arial" w:hAnsi="Arial" w:cs="Arial"/>
          <w:i/>
          <w:sz w:val="20"/>
        </w:rPr>
        <w:t xml:space="preserve">ляется его желанием влиять на организацию. Следовательно, </w:t>
      </w:r>
      <w:r>
        <w:rPr>
          <w:rFonts w:ascii="Arial" w:hAnsi="Arial" w:cs="Arial"/>
          <w:i/>
          <w:sz w:val="20"/>
        </w:rPr>
        <w:t>индекс влияния</w:t>
      </w:r>
      <w:r w:rsidRPr="00425371">
        <w:rPr>
          <w:rFonts w:ascii="Arial" w:hAnsi="Arial" w:cs="Arial"/>
          <w:i/>
          <w:sz w:val="20"/>
        </w:rPr>
        <w:t xml:space="preserve"> стейкхолдера = Власть х Интерес.</w:t>
      </w:r>
    </w:p>
    <w:p w:rsidR="00425371" w:rsidRDefault="00425371" w:rsidP="00B27FE9">
      <w:pPr>
        <w:pStyle w:val="ac"/>
        <w:ind w:firstLine="0"/>
        <w:rPr>
          <w:sz w:val="20"/>
          <w:szCs w:val="20"/>
        </w:rPr>
        <w:sectPr w:rsidR="00425371" w:rsidSect="00ED655E">
          <w:footerReference w:type="default" r:id="rId16"/>
          <w:pgSz w:w="11906" w:h="16838"/>
          <w:pgMar w:top="567" w:right="851" w:bottom="567" w:left="1134" w:header="709" w:footer="243" w:gutter="284"/>
          <w:cols w:space="708"/>
          <w:docGrid w:linePitch="360"/>
        </w:sectPr>
      </w:pPr>
    </w:p>
    <w:p w:rsidR="00B27FE9" w:rsidRPr="00B27FE9" w:rsidRDefault="00B27FE9" w:rsidP="00B27FE9">
      <w:pPr>
        <w:pStyle w:val="ac"/>
        <w:ind w:firstLine="0"/>
        <w:rPr>
          <w:sz w:val="20"/>
          <w:szCs w:val="20"/>
        </w:rPr>
      </w:pPr>
    </w:p>
    <w:p w:rsidR="00334906" w:rsidRPr="00425371" w:rsidRDefault="00425371" w:rsidP="00425371">
      <w:pPr>
        <w:pStyle w:val="1"/>
        <w:rPr>
          <w:lang w:val="ru-RU"/>
        </w:rPr>
      </w:pPr>
      <w:bookmarkStart w:id="20" w:name="_Toc343520130"/>
      <w:r>
        <w:rPr>
          <w:lang w:val="ru-RU"/>
        </w:rPr>
        <w:t>определение необходимых компетенций организации</w:t>
      </w:r>
      <w:bookmarkEnd w:id="20"/>
    </w:p>
    <w:p w:rsidR="00425371" w:rsidRDefault="00425371" w:rsidP="00425371">
      <w:pPr>
        <w:pStyle w:val="ac"/>
        <w:ind w:firstLine="0"/>
        <w:rPr>
          <w:b/>
          <w:sz w:val="20"/>
          <w:szCs w:val="20"/>
        </w:rPr>
      </w:pPr>
      <w:r w:rsidRPr="00B27FE9">
        <w:rPr>
          <w:b/>
          <w:sz w:val="20"/>
          <w:szCs w:val="20"/>
        </w:rPr>
        <w:t>Таблица</w:t>
      </w:r>
      <w:r>
        <w:rPr>
          <w:b/>
          <w:sz w:val="20"/>
          <w:szCs w:val="20"/>
        </w:rPr>
        <w:t xml:space="preserve"> 2</w:t>
      </w:r>
      <w:r w:rsidRPr="00B27FE9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Оценка интересов и необходимых компетенций (преимуществ) организации</w:t>
      </w:r>
    </w:p>
    <w:p w:rsidR="00425371" w:rsidRPr="00B27FE9" w:rsidRDefault="00425371" w:rsidP="00425371">
      <w:pPr>
        <w:pStyle w:val="ac"/>
        <w:ind w:firstLine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910"/>
        <w:gridCol w:w="1336"/>
        <w:gridCol w:w="1437"/>
        <w:gridCol w:w="1461"/>
        <w:gridCol w:w="1435"/>
        <w:gridCol w:w="1360"/>
      </w:tblGrid>
      <w:tr w:rsidR="00F4730A" w:rsidRPr="00F467D8" w:rsidTr="00F177EC">
        <w:trPr>
          <w:trHeight w:val="265"/>
        </w:trPr>
        <w:tc>
          <w:tcPr>
            <w:tcW w:w="2299" w:type="dxa"/>
            <w:vMerge w:val="restart"/>
            <w:shd w:val="clear" w:color="auto" w:fill="F2F2F2"/>
            <w:vAlign w:val="center"/>
          </w:tcPr>
          <w:p w:rsidR="00C32031" w:rsidRPr="00F467D8" w:rsidRDefault="00C32031" w:rsidP="00F177EC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Интерес</w:t>
            </w:r>
          </w:p>
        </w:tc>
        <w:tc>
          <w:tcPr>
            <w:tcW w:w="1114" w:type="dxa"/>
            <w:vMerge w:val="restart"/>
            <w:shd w:val="clear" w:color="auto" w:fill="F2F2F2"/>
            <w:vAlign w:val="center"/>
          </w:tcPr>
          <w:p w:rsidR="00C32031" w:rsidRPr="00F467D8" w:rsidRDefault="00C32031" w:rsidP="00F177EC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</w:t>
            </w:r>
            <w:r w:rsidRPr="00F467D8">
              <w:rPr>
                <w:b/>
                <w:sz w:val="20"/>
                <w:szCs w:val="20"/>
              </w:rPr>
              <w:t>н</w:t>
            </w:r>
            <w:r w:rsidRPr="00F467D8">
              <w:rPr>
                <w:b/>
                <w:sz w:val="20"/>
                <w:szCs w:val="20"/>
              </w:rPr>
              <w:t>декс вли</w:t>
            </w:r>
            <w:r w:rsidRPr="00F467D8">
              <w:rPr>
                <w:b/>
                <w:sz w:val="20"/>
                <w:szCs w:val="20"/>
              </w:rPr>
              <w:t>я</w:t>
            </w:r>
            <w:r w:rsidRPr="00F467D8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440" w:type="dxa"/>
            <w:gridSpan w:val="5"/>
            <w:shd w:val="clear" w:color="auto" w:fill="F2F2F2"/>
            <w:vAlign w:val="center"/>
          </w:tcPr>
          <w:p w:rsidR="00C32031" w:rsidRPr="00F467D8" w:rsidRDefault="00C32031" w:rsidP="00F177EC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ГРУППЫ ВЛИЯНИЯ</w:t>
            </w:r>
          </w:p>
        </w:tc>
      </w:tr>
      <w:tr w:rsidR="00A55DE6" w:rsidRPr="00F467D8" w:rsidTr="00F177EC">
        <w:trPr>
          <w:trHeight w:val="265"/>
        </w:trPr>
        <w:tc>
          <w:tcPr>
            <w:tcW w:w="2299" w:type="dxa"/>
            <w:vMerge/>
            <w:shd w:val="clear" w:color="auto" w:fill="F2F2F2"/>
            <w:vAlign w:val="center"/>
          </w:tcPr>
          <w:p w:rsidR="00C32031" w:rsidRPr="00F467D8" w:rsidRDefault="00C32031" w:rsidP="00F177EC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32031" w:rsidRPr="00F467D8" w:rsidRDefault="00C32031" w:rsidP="00F177EC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2F2F2"/>
            <w:vAlign w:val="center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 АВПП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Выпускн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ки новички</w:t>
            </w:r>
          </w:p>
        </w:tc>
        <w:tc>
          <w:tcPr>
            <w:tcW w:w="1058" w:type="dxa"/>
            <w:shd w:val="clear" w:color="auto" w:fill="F2F2F2"/>
            <w:vAlign w:val="center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он общ орг-ции</w:t>
            </w:r>
          </w:p>
        </w:tc>
        <w:tc>
          <w:tcPr>
            <w:tcW w:w="1234" w:type="dxa"/>
            <w:shd w:val="clear" w:color="auto" w:fill="F2F2F2"/>
            <w:vAlign w:val="center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Акт. дел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вые люди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нальная власть</w:t>
            </w:r>
          </w:p>
        </w:tc>
      </w:tr>
      <w:tr w:rsidR="00A55DE6" w:rsidRPr="00F467D8" w:rsidTr="00F177EC">
        <w:tc>
          <w:tcPr>
            <w:tcW w:w="2299" w:type="dxa"/>
          </w:tcPr>
          <w:p w:rsidR="00425371" w:rsidRPr="00F177EC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 w:rsidRPr="00F177EC">
              <w:rPr>
                <w:sz w:val="20"/>
                <w:szCs w:val="20"/>
              </w:rPr>
              <w:t>Самореализация</w:t>
            </w:r>
          </w:p>
        </w:tc>
        <w:tc>
          <w:tcPr>
            <w:tcW w:w="1114" w:type="dxa"/>
            <w:shd w:val="clear" w:color="auto" w:fill="F2F2F2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7E51BB" w:rsidRPr="00F4730A" w:rsidRDefault="00F4730A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Обществе</w:t>
            </w:r>
            <w:r>
              <w:rPr>
                <w:b/>
                <w:sz w:val="18"/>
                <w:szCs w:val="20"/>
              </w:rPr>
              <w:t>н</w:t>
            </w:r>
            <w:r>
              <w:rPr>
                <w:b/>
                <w:sz w:val="18"/>
                <w:szCs w:val="20"/>
              </w:rPr>
              <w:t xml:space="preserve">ные </w:t>
            </w:r>
            <w:r w:rsidR="007E51BB" w:rsidRPr="00F4730A">
              <w:rPr>
                <w:b/>
                <w:sz w:val="18"/>
                <w:szCs w:val="20"/>
              </w:rPr>
              <w:t>Прое</w:t>
            </w:r>
            <w:r w:rsidR="007E51BB" w:rsidRPr="00F4730A">
              <w:rPr>
                <w:b/>
                <w:sz w:val="18"/>
                <w:szCs w:val="20"/>
              </w:rPr>
              <w:t>к</w:t>
            </w:r>
            <w:r w:rsidR="007E51BB" w:rsidRPr="00F4730A">
              <w:rPr>
                <w:b/>
                <w:sz w:val="18"/>
                <w:szCs w:val="20"/>
              </w:rPr>
              <w:t>ты</w:t>
            </w:r>
          </w:p>
          <w:p w:rsidR="007E51BB" w:rsidRDefault="007E51BB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Связи </w:t>
            </w:r>
            <w:r w:rsidR="00F4730A">
              <w:rPr>
                <w:sz w:val="18"/>
                <w:szCs w:val="20"/>
              </w:rPr>
              <w:t>с внешней средой</w:t>
            </w:r>
          </w:p>
          <w:p w:rsidR="00FC6505" w:rsidRPr="00F4730A" w:rsidRDefault="00FC6505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F4730A">
              <w:rPr>
                <w:b/>
                <w:sz w:val="18"/>
                <w:szCs w:val="20"/>
              </w:rPr>
              <w:t>Обмен оп</w:t>
            </w:r>
            <w:r w:rsidRPr="00F4730A">
              <w:rPr>
                <w:b/>
                <w:sz w:val="18"/>
                <w:szCs w:val="20"/>
              </w:rPr>
              <w:t>ы</w:t>
            </w:r>
            <w:r w:rsidRPr="00F4730A">
              <w:rPr>
                <w:b/>
                <w:sz w:val="18"/>
                <w:szCs w:val="20"/>
              </w:rPr>
              <w:t>том</w:t>
            </w:r>
          </w:p>
        </w:tc>
        <w:tc>
          <w:tcPr>
            <w:tcW w:w="1442" w:type="dxa"/>
          </w:tcPr>
          <w:p w:rsidR="007E51BB" w:rsidRPr="00F4730A" w:rsidRDefault="00F4730A" w:rsidP="007E51BB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Обществе</w:t>
            </w:r>
            <w:r>
              <w:rPr>
                <w:b/>
                <w:sz w:val="18"/>
                <w:szCs w:val="20"/>
              </w:rPr>
              <w:t>н</w:t>
            </w:r>
            <w:r>
              <w:rPr>
                <w:b/>
                <w:sz w:val="18"/>
                <w:szCs w:val="20"/>
              </w:rPr>
              <w:t xml:space="preserve">ные проекты </w:t>
            </w:r>
            <w:r w:rsidR="007E51BB" w:rsidRPr="00F4730A">
              <w:rPr>
                <w:b/>
                <w:sz w:val="18"/>
                <w:szCs w:val="20"/>
              </w:rPr>
              <w:t>Проекты</w:t>
            </w:r>
          </w:p>
          <w:p w:rsidR="00425371" w:rsidRPr="007E51BB" w:rsidRDefault="007E51BB" w:rsidP="00F4730A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Связи с </w:t>
            </w:r>
            <w:r w:rsidR="00F4730A">
              <w:rPr>
                <w:sz w:val="18"/>
                <w:szCs w:val="20"/>
              </w:rPr>
              <w:t>внешней ср</w:t>
            </w:r>
            <w:r w:rsidR="00F4730A">
              <w:rPr>
                <w:sz w:val="18"/>
                <w:szCs w:val="20"/>
              </w:rPr>
              <w:t>е</w:t>
            </w:r>
            <w:r w:rsidR="00F4730A">
              <w:rPr>
                <w:sz w:val="18"/>
                <w:szCs w:val="20"/>
              </w:rPr>
              <w:t>дой</w:t>
            </w:r>
          </w:p>
        </w:tc>
        <w:tc>
          <w:tcPr>
            <w:tcW w:w="1058" w:type="dxa"/>
          </w:tcPr>
          <w:p w:rsidR="00425371" w:rsidRPr="007E51BB" w:rsidRDefault="0042537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425371" w:rsidRPr="00F4730A" w:rsidRDefault="00F4730A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F4730A">
              <w:rPr>
                <w:b/>
                <w:sz w:val="18"/>
                <w:szCs w:val="20"/>
              </w:rPr>
              <w:t>Обмен оп</w:t>
            </w:r>
            <w:r w:rsidRPr="00F4730A">
              <w:rPr>
                <w:b/>
                <w:sz w:val="18"/>
                <w:szCs w:val="20"/>
              </w:rPr>
              <w:t>ы</w:t>
            </w:r>
            <w:r w:rsidRPr="00F4730A">
              <w:rPr>
                <w:b/>
                <w:sz w:val="18"/>
                <w:szCs w:val="20"/>
              </w:rPr>
              <w:t>том</w:t>
            </w:r>
          </w:p>
        </w:tc>
        <w:tc>
          <w:tcPr>
            <w:tcW w:w="1620" w:type="dxa"/>
          </w:tcPr>
          <w:p w:rsidR="00425371" w:rsidRPr="007E51BB" w:rsidRDefault="0042537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A55DE6" w:rsidRPr="00F467D8" w:rsidTr="00F177EC">
        <w:tc>
          <w:tcPr>
            <w:tcW w:w="2299" w:type="dxa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Принадлежность, Статус</w:t>
            </w:r>
          </w:p>
        </w:tc>
        <w:tc>
          <w:tcPr>
            <w:tcW w:w="1114" w:type="dxa"/>
            <w:shd w:val="clear" w:color="auto" w:fill="F2F2F2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7E51BB" w:rsidRPr="007E51BB" w:rsidRDefault="007E51BB" w:rsidP="00FC6505">
            <w:pPr>
              <w:pStyle w:val="ac"/>
              <w:spacing w:before="120" w:after="120"/>
              <w:ind w:firstLine="0"/>
              <w:jc w:val="left"/>
              <w:rPr>
                <w:b/>
                <w:sz w:val="18"/>
                <w:szCs w:val="20"/>
              </w:rPr>
            </w:pPr>
            <w:r w:rsidRPr="007E51BB">
              <w:rPr>
                <w:b/>
                <w:sz w:val="18"/>
                <w:szCs w:val="20"/>
                <w:lang w:val="en-US"/>
              </w:rPr>
              <w:t>PR</w:t>
            </w:r>
            <w:r w:rsidRPr="007E51BB">
              <w:rPr>
                <w:b/>
                <w:sz w:val="18"/>
                <w:szCs w:val="20"/>
              </w:rPr>
              <w:t xml:space="preserve"> асс</w:t>
            </w:r>
            <w:r w:rsidRPr="007E51BB">
              <w:rPr>
                <w:b/>
                <w:sz w:val="18"/>
                <w:szCs w:val="20"/>
              </w:rPr>
              <w:t>о</w:t>
            </w:r>
            <w:r w:rsidRPr="007E51BB">
              <w:rPr>
                <w:b/>
                <w:sz w:val="18"/>
                <w:szCs w:val="20"/>
              </w:rPr>
              <w:t>циации</w:t>
            </w:r>
            <w:r w:rsidR="00F4730A">
              <w:rPr>
                <w:b/>
                <w:sz w:val="18"/>
                <w:szCs w:val="20"/>
              </w:rPr>
              <w:t xml:space="preserve"> и уч</w:t>
            </w:r>
            <w:r w:rsidR="00F4730A">
              <w:rPr>
                <w:b/>
                <w:sz w:val="18"/>
                <w:szCs w:val="20"/>
              </w:rPr>
              <w:t>а</w:t>
            </w:r>
            <w:r w:rsidR="00F4730A">
              <w:rPr>
                <w:b/>
                <w:sz w:val="18"/>
                <w:szCs w:val="20"/>
              </w:rPr>
              <w:t>стинков</w:t>
            </w:r>
          </w:p>
          <w:p w:rsidR="007E51BB" w:rsidRPr="00F4730A" w:rsidRDefault="007E51BB" w:rsidP="00FC6505">
            <w:pPr>
              <w:pStyle w:val="ac"/>
              <w:spacing w:before="120" w:after="120"/>
              <w:ind w:firstLine="0"/>
              <w:jc w:val="left"/>
              <w:rPr>
                <w:b/>
                <w:sz w:val="18"/>
                <w:szCs w:val="20"/>
              </w:rPr>
            </w:pPr>
            <w:r w:rsidRPr="005C368F">
              <w:rPr>
                <w:b/>
                <w:sz w:val="18"/>
                <w:szCs w:val="20"/>
              </w:rPr>
              <w:t>Истории успеха</w:t>
            </w:r>
          </w:p>
        </w:tc>
        <w:tc>
          <w:tcPr>
            <w:tcW w:w="1442" w:type="dxa"/>
          </w:tcPr>
          <w:p w:rsidR="007E51BB" w:rsidRPr="007E51BB" w:rsidRDefault="007E51BB" w:rsidP="007E51BB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7E51BB">
              <w:rPr>
                <w:b/>
                <w:sz w:val="18"/>
                <w:szCs w:val="20"/>
                <w:lang w:val="en-US"/>
              </w:rPr>
              <w:t>PR</w:t>
            </w:r>
            <w:r w:rsidRPr="007E51BB">
              <w:rPr>
                <w:b/>
                <w:sz w:val="18"/>
                <w:szCs w:val="20"/>
              </w:rPr>
              <w:t xml:space="preserve"> ассоци</w:t>
            </w:r>
            <w:r w:rsidRPr="007E51BB">
              <w:rPr>
                <w:b/>
                <w:sz w:val="18"/>
                <w:szCs w:val="20"/>
              </w:rPr>
              <w:t>а</w:t>
            </w:r>
            <w:r w:rsidRPr="007E51BB">
              <w:rPr>
                <w:b/>
                <w:sz w:val="18"/>
                <w:szCs w:val="20"/>
              </w:rPr>
              <w:t>ции</w:t>
            </w:r>
            <w:r w:rsidR="00F4730A">
              <w:rPr>
                <w:b/>
                <w:sz w:val="18"/>
                <w:szCs w:val="20"/>
              </w:rPr>
              <w:t xml:space="preserve"> и учас</w:t>
            </w:r>
            <w:r w:rsidR="00F4730A">
              <w:rPr>
                <w:b/>
                <w:sz w:val="18"/>
                <w:szCs w:val="20"/>
              </w:rPr>
              <w:t>т</w:t>
            </w:r>
            <w:r w:rsidR="00F4730A">
              <w:rPr>
                <w:b/>
                <w:sz w:val="18"/>
                <w:szCs w:val="20"/>
              </w:rPr>
              <w:t>ников</w:t>
            </w:r>
          </w:p>
          <w:p w:rsidR="00425371" w:rsidRPr="007E51BB" w:rsidRDefault="007E51BB" w:rsidP="007E51BB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 w:rsidRPr="005C368F">
              <w:rPr>
                <w:sz w:val="18"/>
                <w:szCs w:val="20"/>
              </w:rPr>
              <w:t>Истории усп</w:t>
            </w:r>
            <w:r w:rsidRPr="005C368F">
              <w:rPr>
                <w:sz w:val="18"/>
                <w:szCs w:val="20"/>
              </w:rPr>
              <w:t>е</w:t>
            </w:r>
            <w:r w:rsidRPr="005C368F">
              <w:rPr>
                <w:sz w:val="18"/>
                <w:szCs w:val="20"/>
              </w:rPr>
              <w:t>ха</w:t>
            </w:r>
          </w:p>
        </w:tc>
        <w:tc>
          <w:tcPr>
            <w:tcW w:w="1058" w:type="dxa"/>
          </w:tcPr>
          <w:p w:rsidR="00425371" w:rsidRPr="007E51BB" w:rsidRDefault="0042537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F4730A" w:rsidRPr="007E51BB" w:rsidRDefault="00F4730A" w:rsidP="00F4730A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7E51BB">
              <w:rPr>
                <w:b/>
                <w:sz w:val="18"/>
                <w:szCs w:val="20"/>
                <w:lang w:val="en-US"/>
              </w:rPr>
              <w:t>PR</w:t>
            </w:r>
            <w:r w:rsidRPr="007E51BB">
              <w:rPr>
                <w:b/>
                <w:sz w:val="18"/>
                <w:szCs w:val="20"/>
              </w:rPr>
              <w:t xml:space="preserve"> ассоци</w:t>
            </w:r>
            <w:r w:rsidRPr="007E51BB">
              <w:rPr>
                <w:b/>
                <w:sz w:val="18"/>
                <w:szCs w:val="20"/>
              </w:rPr>
              <w:t>а</w:t>
            </w:r>
            <w:r w:rsidRPr="007E51BB">
              <w:rPr>
                <w:b/>
                <w:sz w:val="18"/>
                <w:szCs w:val="20"/>
              </w:rPr>
              <w:t>ции</w:t>
            </w:r>
            <w:r>
              <w:rPr>
                <w:b/>
                <w:sz w:val="18"/>
                <w:szCs w:val="20"/>
              </w:rPr>
              <w:t xml:space="preserve"> и учас</w:t>
            </w:r>
            <w:r>
              <w:rPr>
                <w:b/>
                <w:sz w:val="18"/>
                <w:szCs w:val="20"/>
              </w:rPr>
              <w:t>т</w:t>
            </w:r>
            <w:r>
              <w:rPr>
                <w:b/>
                <w:sz w:val="18"/>
                <w:szCs w:val="20"/>
              </w:rPr>
              <w:t>ников</w:t>
            </w:r>
          </w:p>
          <w:p w:rsidR="00425371" w:rsidRPr="00F4730A" w:rsidRDefault="00425371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620" w:type="dxa"/>
          </w:tcPr>
          <w:p w:rsidR="00425371" w:rsidRPr="007E51BB" w:rsidRDefault="0042537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A55DE6" w:rsidRPr="00F467D8" w:rsidTr="00F177EC">
        <w:tc>
          <w:tcPr>
            <w:tcW w:w="2299" w:type="dxa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Коммуникации</w:t>
            </w:r>
          </w:p>
        </w:tc>
        <w:tc>
          <w:tcPr>
            <w:tcW w:w="1114" w:type="dxa"/>
            <w:shd w:val="clear" w:color="auto" w:fill="F2F2F2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FC6505" w:rsidRPr="007E51BB" w:rsidRDefault="007E51BB" w:rsidP="00FC6505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Встречи, конфере</w:t>
            </w:r>
            <w:r>
              <w:rPr>
                <w:sz w:val="18"/>
                <w:szCs w:val="20"/>
              </w:rPr>
              <w:t>н</w:t>
            </w:r>
            <w:r>
              <w:rPr>
                <w:sz w:val="18"/>
                <w:szCs w:val="20"/>
              </w:rPr>
              <w:t>ции</w:t>
            </w:r>
            <w:r w:rsidR="00FC6505">
              <w:rPr>
                <w:sz w:val="18"/>
                <w:szCs w:val="20"/>
              </w:rPr>
              <w:t>, Форм</w:t>
            </w:r>
            <w:r w:rsidR="00FC6505">
              <w:rPr>
                <w:sz w:val="18"/>
                <w:szCs w:val="20"/>
              </w:rPr>
              <w:t>а</w:t>
            </w:r>
            <w:r w:rsidR="00FC6505">
              <w:rPr>
                <w:sz w:val="18"/>
                <w:szCs w:val="20"/>
              </w:rPr>
              <w:t>ты общ</w:t>
            </w:r>
            <w:r w:rsidR="00FC6505">
              <w:rPr>
                <w:sz w:val="18"/>
                <w:szCs w:val="20"/>
              </w:rPr>
              <w:t>е</w:t>
            </w:r>
            <w:r w:rsidR="00FC6505">
              <w:rPr>
                <w:sz w:val="18"/>
                <w:szCs w:val="20"/>
              </w:rPr>
              <w:t>ния</w:t>
            </w:r>
          </w:p>
        </w:tc>
        <w:tc>
          <w:tcPr>
            <w:tcW w:w="1442" w:type="dxa"/>
          </w:tcPr>
          <w:p w:rsidR="00425371" w:rsidRPr="007E51BB" w:rsidRDefault="00FC6505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Информир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вание о де</w:t>
            </w:r>
            <w:r>
              <w:rPr>
                <w:sz w:val="18"/>
                <w:szCs w:val="20"/>
              </w:rPr>
              <w:t>я</w:t>
            </w:r>
            <w:r>
              <w:rPr>
                <w:sz w:val="18"/>
                <w:szCs w:val="20"/>
              </w:rPr>
              <w:t>тельности</w:t>
            </w:r>
          </w:p>
        </w:tc>
        <w:tc>
          <w:tcPr>
            <w:tcW w:w="1058" w:type="dxa"/>
          </w:tcPr>
          <w:p w:rsidR="00425371" w:rsidRPr="007E51BB" w:rsidRDefault="0042537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425371" w:rsidRPr="00F4730A" w:rsidRDefault="00F4730A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F4730A">
              <w:rPr>
                <w:b/>
                <w:sz w:val="18"/>
                <w:szCs w:val="20"/>
              </w:rPr>
              <w:t>Форматы общения</w:t>
            </w:r>
          </w:p>
        </w:tc>
        <w:tc>
          <w:tcPr>
            <w:tcW w:w="1620" w:type="dxa"/>
          </w:tcPr>
          <w:p w:rsidR="00425371" w:rsidRPr="007E51BB" w:rsidRDefault="0042537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A55DE6" w:rsidRPr="00F467D8" w:rsidTr="00F177EC">
        <w:tc>
          <w:tcPr>
            <w:tcW w:w="2299" w:type="dxa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1114" w:type="dxa"/>
            <w:shd w:val="clear" w:color="auto" w:fill="F2F2F2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C32031" w:rsidRPr="00F4730A" w:rsidRDefault="00F4730A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F4730A">
              <w:rPr>
                <w:b/>
                <w:sz w:val="18"/>
                <w:szCs w:val="20"/>
              </w:rPr>
              <w:t>Обучение</w:t>
            </w:r>
          </w:p>
          <w:p w:rsidR="00FC6505" w:rsidRPr="007E51BB" w:rsidRDefault="00FC6505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План об</w:t>
            </w:r>
            <w:r>
              <w:rPr>
                <w:sz w:val="18"/>
                <w:szCs w:val="20"/>
              </w:rPr>
              <w:t>у</w:t>
            </w:r>
            <w:r>
              <w:rPr>
                <w:sz w:val="18"/>
                <w:szCs w:val="20"/>
              </w:rPr>
              <w:t>чающих пр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грамм</w:t>
            </w:r>
          </w:p>
        </w:tc>
        <w:tc>
          <w:tcPr>
            <w:tcW w:w="1442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058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620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A55DE6" w:rsidRPr="00F467D8" w:rsidTr="00F177EC">
        <w:tc>
          <w:tcPr>
            <w:tcW w:w="2299" w:type="dxa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жизни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гионе</w:t>
            </w:r>
          </w:p>
        </w:tc>
        <w:tc>
          <w:tcPr>
            <w:tcW w:w="1114" w:type="dxa"/>
            <w:shd w:val="clear" w:color="auto" w:fill="F2F2F2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442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058" w:type="dxa"/>
          </w:tcPr>
          <w:p w:rsidR="00C32031" w:rsidRPr="007E51BB" w:rsidRDefault="00FC6505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Обществе</w:t>
            </w:r>
            <w:r>
              <w:rPr>
                <w:sz w:val="18"/>
                <w:szCs w:val="20"/>
              </w:rPr>
              <w:t>н</w:t>
            </w:r>
            <w:r>
              <w:rPr>
                <w:sz w:val="18"/>
                <w:szCs w:val="20"/>
              </w:rPr>
              <w:t>ный ко</w:t>
            </w:r>
            <w:r>
              <w:rPr>
                <w:sz w:val="18"/>
                <w:szCs w:val="20"/>
              </w:rPr>
              <w:t>н</w:t>
            </w:r>
            <w:r>
              <w:rPr>
                <w:sz w:val="18"/>
                <w:szCs w:val="20"/>
              </w:rPr>
              <w:t>троль</w:t>
            </w:r>
          </w:p>
        </w:tc>
        <w:tc>
          <w:tcPr>
            <w:tcW w:w="1234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620" w:type="dxa"/>
          </w:tcPr>
          <w:p w:rsidR="00FC6505" w:rsidRPr="00F4730A" w:rsidRDefault="00F4730A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Обществе</w:t>
            </w:r>
            <w:r>
              <w:rPr>
                <w:b/>
                <w:sz w:val="18"/>
                <w:szCs w:val="20"/>
              </w:rPr>
              <w:t>н</w:t>
            </w:r>
            <w:r>
              <w:rPr>
                <w:b/>
                <w:sz w:val="18"/>
                <w:szCs w:val="20"/>
              </w:rPr>
              <w:t xml:space="preserve">ные </w:t>
            </w:r>
            <w:r w:rsidR="00FC6505" w:rsidRPr="00F4730A">
              <w:rPr>
                <w:b/>
                <w:sz w:val="18"/>
                <w:szCs w:val="20"/>
              </w:rPr>
              <w:t>прое</w:t>
            </w:r>
            <w:r w:rsidR="00FC6505" w:rsidRPr="00F4730A">
              <w:rPr>
                <w:b/>
                <w:sz w:val="18"/>
                <w:szCs w:val="20"/>
              </w:rPr>
              <w:t>к</w:t>
            </w:r>
            <w:r w:rsidR="00FC6505" w:rsidRPr="00F4730A">
              <w:rPr>
                <w:b/>
                <w:sz w:val="18"/>
                <w:szCs w:val="20"/>
              </w:rPr>
              <w:t>ты</w:t>
            </w:r>
          </w:p>
        </w:tc>
      </w:tr>
      <w:tr w:rsidR="00A55DE6" w:rsidRPr="00F467D8" w:rsidTr="00F177EC">
        <w:tc>
          <w:tcPr>
            <w:tcW w:w="2299" w:type="dxa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1114" w:type="dxa"/>
            <w:shd w:val="clear" w:color="auto" w:fill="F2F2F2"/>
          </w:tcPr>
          <w:p w:rsidR="00C3203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442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058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C32031" w:rsidRPr="007E51BB" w:rsidRDefault="00C32031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620" w:type="dxa"/>
          </w:tcPr>
          <w:p w:rsidR="00C32031" w:rsidRPr="007E51BB" w:rsidRDefault="007E51BB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Исполнение программ, освоение бюдж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та</w:t>
            </w:r>
          </w:p>
        </w:tc>
      </w:tr>
      <w:tr w:rsidR="00F4730A" w:rsidRPr="00F467D8" w:rsidTr="00F177EC">
        <w:tc>
          <w:tcPr>
            <w:tcW w:w="2299" w:type="dxa"/>
          </w:tcPr>
          <w:p w:rsidR="00F177EC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Карьерный рост</w:t>
            </w:r>
          </w:p>
        </w:tc>
        <w:tc>
          <w:tcPr>
            <w:tcW w:w="1114" w:type="dxa"/>
            <w:shd w:val="clear" w:color="auto" w:fill="F2F2F2"/>
          </w:tcPr>
          <w:p w:rsidR="00F177EC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442" w:type="dxa"/>
          </w:tcPr>
          <w:p w:rsidR="00F177EC" w:rsidRDefault="007E51BB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Тренинги</w:t>
            </w:r>
          </w:p>
          <w:p w:rsidR="007E51BB" w:rsidRPr="007E51BB" w:rsidRDefault="007E51BB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Знакомство с работодат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лями</w:t>
            </w:r>
            <w:r w:rsidR="00F4730A">
              <w:rPr>
                <w:sz w:val="18"/>
                <w:szCs w:val="20"/>
              </w:rPr>
              <w:t>, труд</w:t>
            </w:r>
            <w:r w:rsidR="00F4730A">
              <w:rPr>
                <w:sz w:val="18"/>
                <w:szCs w:val="20"/>
              </w:rPr>
              <w:t>о</w:t>
            </w:r>
            <w:r w:rsidR="00F4730A">
              <w:rPr>
                <w:sz w:val="18"/>
                <w:szCs w:val="20"/>
              </w:rPr>
              <w:t>устройство</w:t>
            </w:r>
          </w:p>
        </w:tc>
        <w:tc>
          <w:tcPr>
            <w:tcW w:w="1058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F177EC" w:rsidRPr="00F4730A" w:rsidRDefault="00FC6505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F4730A">
              <w:rPr>
                <w:b/>
                <w:sz w:val="18"/>
                <w:szCs w:val="20"/>
              </w:rPr>
              <w:t>Знакомство с работодат</w:t>
            </w:r>
            <w:r w:rsidRPr="00F4730A">
              <w:rPr>
                <w:b/>
                <w:sz w:val="18"/>
                <w:szCs w:val="20"/>
              </w:rPr>
              <w:t>е</w:t>
            </w:r>
            <w:r w:rsidRPr="00F4730A">
              <w:rPr>
                <w:b/>
                <w:sz w:val="18"/>
                <w:szCs w:val="20"/>
              </w:rPr>
              <w:t>лями</w:t>
            </w:r>
          </w:p>
        </w:tc>
        <w:tc>
          <w:tcPr>
            <w:tcW w:w="1620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F4730A" w:rsidRPr="00F467D8" w:rsidTr="00F177EC">
        <w:tc>
          <w:tcPr>
            <w:tcW w:w="2299" w:type="dxa"/>
          </w:tcPr>
          <w:p w:rsidR="00F177EC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 и услуг</w:t>
            </w:r>
          </w:p>
        </w:tc>
        <w:tc>
          <w:tcPr>
            <w:tcW w:w="1114" w:type="dxa"/>
            <w:shd w:val="clear" w:color="auto" w:fill="F2F2F2"/>
          </w:tcPr>
          <w:p w:rsidR="00F177EC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6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442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058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:rsidR="00F177EC" w:rsidRPr="007E51BB" w:rsidRDefault="00FC6505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Инструменты продв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жения</w:t>
            </w:r>
          </w:p>
        </w:tc>
        <w:tc>
          <w:tcPr>
            <w:tcW w:w="1620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F4730A" w:rsidRPr="00F467D8" w:rsidTr="00F177EC">
        <w:tc>
          <w:tcPr>
            <w:tcW w:w="2299" w:type="dxa"/>
          </w:tcPr>
          <w:p w:rsidR="00F177EC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сферы влияния</w:t>
            </w:r>
          </w:p>
        </w:tc>
        <w:tc>
          <w:tcPr>
            <w:tcW w:w="1114" w:type="dxa"/>
            <w:shd w:val="clear" w:color="auto" w:fill="F2F2F2"/>
          </w:tcPr>
          <w:p w:rsidR="00F177EC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6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442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058" w:type="dxa"/>
          </w:tcPr>
          <w:p w:rsidR="00FC6505" w:rsidRPr="00FC6505" w:rsidRDefault="007E51BB" w:rsidP="00F177EC">
            <w:pPr>
              <w:pStyle w:val="ac"/>
              <w:spacing w:before="120" w:after="120"/>
              <w:ind w:firstLine="0"/>
              <w:rPr>
                <w:b/>
                <w:sz w:val="18"/>
                <w:szCs w:val="20"/>
              </w:rPr>
            </w:pPr>
            <w:r w:rsidRPr="00FC6505">
              <w:rPr>
                <w:b/>
                <w:sz w:val="18"/>
                <w:szCs w:val="20"/>
              </w:rPr>
              <w:t>Площадка для презе</w:t>
            </w:r>
            <w:r w:rsidRPr="00FC6505">
              <w:rPr>
                <w:b/>
                <w:sz w:val="18"/>
                <w:szCs w:val="20"/>
              </w:rPr>
              <w:t>н</w:t>
            </w:r>
            <w:r w:rsidRPr="00FC6505">
              <w:rPr>
                <w:b/>
                <w:sz w:val="18"/>
                <w:szCs w:val="20"/>
              </w:rPr>
              <w:t>таций</w:t>
            </w:r>
            <w:r w:rsidR="00FC6505" w:rsidRPr="00FC6505">
              <w:rPr>
                <w:b/>
                <w:sz w:val="18"/>
                <w:szCs w:val="20"/>
              </w:rPr>
              <w:t xml:space="preserve"> др</w:t>
            </w:r>
            <w:r w:rsidR="00FC6505" w:rsidRPr="00FC6505">
              <w:rPr>
                <w:b/>
                <w:sz w:val="18"/>
                <w:szCs w:val="20"/>
              </w:rPr>
              <w:t>у</w:t>
            </w:r>
            <w:r w:rsidR="00FC6505" w:rsidRPr="00FC6505">
              <w:rPr>
                <w:b/>
                <w:sz w:val="18"/>
                <w:szCs w:val="20"/>
              </w:rPr>
              <w:t>гих О</w:t>
            </w:r>
            <w:r w:rsidR="00FC6505">
              <w:rPr>
                <w:b/>
                <w:sz w:val="18"/>
                <w:szCs w:val="20"/>
              </w:rPr>
              <w:t>О</w:t>
            </w:r>
          </w:p>
        </w:tc>
        <w:tc>
          <w:tcPr>
            <w:tcW w:w="1234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  <w:tc>
          <w:tcPr>
            <w:tcW w:w="1620" w:type="dxa"/>
          </w:tcPr>
          <w:p w:rsidR="00F177EC" w:rsidRPr="007E51BB" w:rsidRDefault="00F177EC" w:rsidP="00F177EC">
            <w:pPr>
              <w:pStyle w:val="ac"/>
              <w:spacing w:before="120" w:after="120"/>
              <w:ind w:firstLine="0"/>
              <w:rPr>
                <w:sz w:val="18"/>
                <w:szCs w:val="20"/>
              </w:rPr>
            </w:pPr>
          </w:p>
        </w:tc>
      </w:tr>
      <w:tr w:rsidR="00A55DE6" w:rsidRPr="00F467D8" w:rsidTr="00F177EC">
        <w:tc>
          <w:tcPr>
            <w:tcW w:w="2299" w:type="dxa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имидж</w:t>
            </w:r>
          </w:p>
        </w:tc>
        <w:tc>
          <w:tcPr>
            <w:tcW w:w="1114" w:type="dxa"/>
            <w:shd w:val="clear" w:color="auto" w:fill="F2F2F2"/>
          </w:tcPr>
          <w:p w:rsidR="00425371" w:rsidRPr="00F467D8" w:rsidRDefault="00F177EC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6" w:type="dxa"/>
          </w:tcPr>
          <w:p w:rsidR="00425371" w:rsidRPr="00F467D8" w:rsidRDefault="00425371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25371" w:rsidRPr="00F467D8" w:rsidRDefault="00425371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425371" w:rsidRPr="00A55DE6" w:rsidRDefault="00A55DE6" w:rsidP="00F177EC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 w:rsidRPr="00A55DE6">
              <w:rPr>
                <w:b/>
                <w:sz w:val="20"/>
                <w:szCs w:val="20"/>
              </w:rPr>
              <w:t>Обществе</w:t>
            </w:r>
            <w:r w:rsidRPr="00A55DE6">
              <w:rPr>
                <w:b/>
                <w:sz w:val="20"/>
                <w:szCs w:val="20"/>
              </w:rPr>
              <w:t>н</w:t>
            </w:r>
            <w:r w:rsidRPr="00A55DE6">
              <w:rPr>
                <w:b/>
                <w:sz w:val="20"/>
                <w:szCs w:val="20"/>
              </w:rPr>
              <w:t>ные прое</w:t>
            </w:r>
            <w:r w:rsidRPr="00A55DE6">
              <w:rPr>
                <w:b/>
                <w:sz w:val="20"/>
                <w:szCs w:val="20"/>
              </w:rPr>
              <w:t>к</w:t>
            </w:r>
            <w:r w:rsidRPr="00A55DE6">
              <w:rPr>
                <w:b/>
                <w:sz w:val="20"/>
                <w:szCs w:val="20"/>
              </w:rPr>
              <w:t>ты</w:t>
            </w:r>
          </w:p>
        </w:tc>
        <w:tc>
          <w:tcPr>
            <w:tcW w:w="1234" w:type="dxa"/>
          </w:tcPr>
          <w:p w:rsidR="00425371" w:rsidRPr="00F467D8" w:rsidRDefault="00425371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5371" w:rsidRPr="00F467D8" w:rsidRDefault="00425371" w:rsidP="00F177EC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</w:tc>
      </w:tr>
    </w:tbl>
    <w:p w:rsidR="00425371" w:rsidRPr="00425371" w:rsidRDefault="00425371" w:rsidP="00425371">
      <w:pPr>
        <w:pStyle w:val="ac"/>
        <w:tabs>
          <w:tab w:val="left" w:pos="0"/>
        </w:tabs>
        <w:spacing w:before="100" w:after="100"/>
        <w:ind w:firstLine="0"/>
        <w:rPr>
          <w:rStyle w:val="-7"/>
          <w:rFonts w:ascii="Arial" w:hAnsi="Arial" w:cs="Arial"/>
          <w:b w:val="0"/>
          <w:sz w:val="20"/>
          <w:szCs w:val="20"/>
        </w:rPr>
      </w:pPr>
    </w:p>
    <w:p w:rsidR="00C32031" w:rsidRPr="00C32031" w:rsidRDefault="00C32031" w:rsidP="00C32031">
      <w:pPr>
        <w:pStyle w:val="ac"/>
        <w:tabs>
          <w:tab w:val="left" w:pos="0"/>
        </w:tabs>
        <w:spacing w:before="100" w:after="100"/>
        <w:ind w:firstLine="0"/>
        <w:rPr>
          <w:rFonts w:cs="Arial"/>
          <w:sz w:val="20"/>
          <w:szCs w:val="18"/>
          <w:shd w:val="clear" w:color="auto" w:fill="FFFFFF"/>
        </w:rPr>
      </w:pPr>
      <w:r w:rsidRPr="00C32031">
        <w:rPr>
          <w:rFonts w:cs="Arial"/>
          <w:b/>
          <w:bCs w:val="0"/>
          <w:sz w:val="20"/>
          <w:szCs w:val="18"/>
          <w:shd w:val="clear" w:color="auto" w:fill="FFFFFF"/>
        </w:rPr>
        <w:t>Ключевая компетенция организации</w:t>
      </w:r>
      <w:r w:rsidRPr="00C32031">
        <w:rPr>
          <w:rStyle w:val="apple-converted-space"/>
          <w:rFonts w:cs="Arial"/>
          <w:sz w:val="20"/>
          <w:szCs w:val="18"/>
          <w:shd w:val="clear" w:color="auto" w:fill="FFFFFF"/>
        </w:rPr>
        <w:t> </w:t>
      </w:r>
      <w:r w:rsidRPr="00C32031">
        <w:rPr>
          <w:rFonts w:cs="Arial"/>
          <w:sz w:val="20"/>
          <w:szCs w:val="18"/>
          <w:shd w:val="clear" w:color="auto" w:fill="FFFFFF"/>
        </w:rPr>
        <w:t>(</w:t>
      </w:r>
      <w:hyperlink r:id="rId17" w:tooltip="Английский язык" w:history="1">
        <w:r w:rsidRPr="00C32031">
          <w:rPr>
            <w:rStyle w:val="afd"/>
            <w:rFonts w:cs="Arial"/>
            <w:color w:val="0B0080"/>
            <w:sz w:val="20"/>
            <w:szCs w:val="18"/>
            <w:shd w:val="clear" w:color="auto" w:fill="FFFFFF"/>
          </w:rPr>
          <w:t>англ.</w:t>
        </w:r>
      </w:hyperlink>
      <w:r w:rsidRPr="00C32031">
        <w:rPr>
          <w:rFonts w:cs="Arial"/>
          <w:sz w:val="20"/>
          <w:szCs w:val="18"/>
          <w:shd w:val="clear" w:color="auto" w:fill="FFFFFF"/>
        </w:rPr>
        <w:t> </w:t>
      </w:r>
      <w:r w:rsidRPr="00C32031">
        <w:rPr>
          <w:rFonts w:cs="Arial"/>
          <w:i/>
          <w:iCs w:val="0"/>
          <w:sz w:val="20"/>
          <w:szCs w:val="18"/>
          <w:shd w:val="clear" w:color="auto" w:fill="FFFFFF"/>
          <w:lang/>
        </w:rPr>
        <w:t>Core</w:t>
      </w:r>
      <w:r w:rsidRPr="00C32031">
        <w:rPr>
          <w:rFonts w:cs="Arial"/>
          <w:i/>
          <w:iCs w:val="0"/>
          <w:sz w:val="20"/>
          <w:szCs w:val="18"/>
          <w:shd w:val="clear" w:color="auto" w:fill="FFFFFF"/>
        </w:rPr>
        <w:t xml:space="preserve"> </w:t>
      </w:r>
      <w:r w:rsidRPr="00C32031">
        <w:rPr>
          <w:rFonts w:cs="Arial"/>
          <w:i/>
          <w:iCs w:val="0"/>
          <w:sz w:val="20"/>
          <w:szCs w:val="18"/>
          <w:shd w:val="clear" w:color="auto" w:fill="FFFFFF"/>
          <w:lang/>
        </w:rPr>
        <w:t>competency</w:t>
      </w:r>
      <w:r w:rsidRPr="00C32031">
        <w:rPr>
          <w:rFonts w:cs="Arial"/>
          <w:sz w:val="20"/>
          <w:szCs w:val="18"/>
          <w:shd w:val="clear" w:color="auto" w:fill="FFFFFF"/>
        </w:rPr>
        <w:t>) — компетенция, обеспечивающая конкурентное преимущество.</w:t>
      </w:r>
    </w:p>
    <w:p w:rsidR="00C32031" w:rsidRPr="00C32031" w:rsidRDefault="00C32031" w:rsidP="00C32031">
      <w:pPr>
        <w:pStyle w:val="ac"/>
        <w:tabs>
          <w:tab w:val="left" w:pos="0"/>
        </w:tabs>
        <w:spacing w:before="100" w:after="100"/>
        <w:ind w:firstLine="0"/>
        <w:rPr>
          <w:rFonts w:cs="Arial"/>
          <w:sz w:val="20"/>
          <w:szCs w:val="18"/>
          <w:shd w:val="clear" w:color="auto" w:fill="FFFFFF"/>
        </w:rPr>
      </w:pPr>
    </w:p>
    <w:p w:rsidR="00C32031" w:rsidRPr="00C32031" w:rsidRDefault="00C32031" w:rsidP="00C32031">
      <w:pPr>
        <w:pStyle w:val="affd"/>
        <w:shd w:val="clear" w:color="auto" w:fill="FFFFFF"/>
        <w:spacing w:before="96" w:beforeAutospacing="0" w:after="120" w:afterAutospacing="0" w:line="261" w:lineRule="atLeast"/>
        <w:rPr>
          <w:rFonts w:ascii="Arial" w:hAnsi="Arial" w:cs="Arial"/>
          <w:color w:val="000000"/>
          <w:sz w:val="20"/>
          <w:szCs w:val="18"/>
        </w:rPr>
      </w:pPr>
      <w:r w:rsidRPr="00C32031">
        <w:rPr>
          <w:rFonts w:ascii="Arial" w:hAnsi="Arial" w:cs="Arial"/>
          <w:color w:val="000000"/>
          <w:sz w:val="20"/>
          <w:szCs w:val="18"/>
        </w:rPr>
        <w:t>Ключевая компетенция должна обладать следующим набором характеристик:</w:t>
      </w:r>
    </w:p>
    <w:p w:rsidR="00C32031" w:rsidRPr="00C32031" w:rsidRDefault="00C32031" w:rsidP="00F467D8">
      <w:pPr>
        <w:numPr>
          <w:ilvl w:val="0"/>
          <w:numId w:val="30"/>
        </w:numPr>
        <w:shd w:val="clear" w:color="auto" w:fill="FFFFFF"/>
        <w:spacing w:before="100" w:beforeAutospacing="1" w:after="24" w:line="261" w:lineRule="atLeast"/>
        <w:ind w:left="384"/>
        <w:rPr>
          <w:rFonts w:ascii="Arial" w:hAnsi="Arial" w:cs="Arial"/>
          <w:color w:val="000000"/>
          <w:sz w:val="20"/>
          <w:szCs w:val="18"/>
        </w:rPr>
      </w:pPr>
      <w:r w:rsidRPr="00C32031">
        <w:rPr>
          <w:rFonts w:ascii="Arial" w:hAnsi="Arial" w:cs="Arial"/>
          <w:color w:val="000000"/>
          <w:sz w:val="20"/>
          <w:szCs w:val="18"/>
        </w:rPr>
        <w:t>ценностью – она должна быть редкой и незаменимой;</w:t>
      </w:r>
    </w:p>
    <w:p w:rsidR="00C32031" w:rsidRPr="00C32031" w:rsidRDefault="00C32031" w:rsidP="00F467D8">
      <w:pPr>
        <w:numPr>
          <w:ilvl w:val="0"/>
          <w:numId w:val="30"/>
        </w:numPr>
        <w:shd w:val="clear" w:color="auto" w:fill="FFFFFF"/>
        <w:spacing w:before="100" w:beforeAutospacing="1" w:after="24" w:line="261" w:lineRule="atLeast"/>
        <w:ind w:left="384"/>
        <w:rPr>
          <w:rFonts w:ascii="Arial" w:hAnsi="Arial" w:cs="Arial"/>
          <w:color w:val="000000"/>
          <w:sz w:val="20"/>
          <w:szCs w:val="18"/>
        </w:rPr>
      </w:pPr>
      <w:r w:rsidRPr="00C32031">
        <w:rPr>
          <w:rFonts w:ascii="Arial" w:hAnsi="Arial" w:cs="Arial"/>
          <w:color w:val="000000"/>
          <w:sz w:val="20"/>
          <w:szCs w:val="18"/>
        </w:rPr>
        <w:t>уникальностью – должна исключать копирование;</w:t>
      </w:r>
    </w:p>
    <w:p w:rsidR="00C32031" w:rsidRDefault="00C32031" w:rsidP="00F467D8">
      <w:pPr>
        <w:numPr>
          <w:ilvl w:val="0"/>
          <w:numId w:val="30"/>
        </w:numPr>
        <w:shd w:val="clear" w:color="auto" w:fill="FFFFFF"/>
        <w:spacing w:before="100" w:beforeAutospacing="1" w:after="24" w:line="261" w:lineRule="atLeast"/>
        <w:ind w:left="384"/>
        <w:rPr>
          <w:rFonts w:ascii="Arial" w:hAnsi="Arial" w:cs="Arial"/>
          <w:color w:val="000000"/>
          <w:sz w:val="20"/>
          <w:szCs w:val="18"/>
        </w:rPr>
      </w:pPr>
      <w:r w:rsidRPr="00C32031">
        <w:rPr>
          <w:rFonts w:ascii="Arial" w:hAnsi="Arial" w:cs="Arial"/>
          <w:color w:val="000000"/>
          <w:sz w:val="20"/>
          <w:szCs w:val="18"/>
        </w:rPr>
        <w:t>доступностью – компания должна быть в состоянии ей пользоваться</w:t>
      </w:r>
    </w:p>
    <w:p w:rsidR="00C32031" w:rsidRDefault="00C32031" w:rsidP="00C32031">
      <w:pPr>
        <w:shd w:val="clear" w:color="auto" w:fill="FFFFFF"/>
        <w:spacing w:before="100" w:beforeAutospacing="1" w:after="24" w:line="261" w:lineRule="atLeast"/>
        <w:ind w:left="24"/>
        <w:rPr>
          <w:rFonts w:ascii="Arial" w:hAnsi="Arial" w:cs="Arial"/>
          <w:color w:val="000000"/>
          <w:sz w:val="20"/>
          <w:szCs w:val="18"/>
        </w:rPr>
        <w:sectPr w:rsidR="00C32031" w:rsidSect="00ED655E">
          <w:pgSz w:w="11906" w:h="16838"/>
          <w:pgMar w:top="567" w:right="851" w:bottom="567" w:left="1134" w:header="709" w:footer="243" w:gutter="284"/>
          <w:cols w:space="708"/>
          <w:docGrid w:linePitch="360"/>
        </w:sectPr>
      </w:pPr>
    </w:p>
    <w:p w:rsidR="00C32031" w:rsidRPr="00C32031" w:rsidRDefault="00C32031" w:rsidP="00C32031">
      <w:pPr>
        <w:shd w:val="clear" w:color="auto" w:fill="FFFFFF"/>
        <w:spacing w:before="100" w:beforeAutospacing="1" w:after="24" w:line="261" w:lineRule="atLeast"/>
        <w:ind w:left="24"/>
        <w:rPr>
          <w:rFonts w:ascii="Arial" w:hAnsi="Arial" w:cs="Arial"/>
          <w:color w:val="000000"/>
          <w:sz w:val="20"/>
          <w:szCs w:val="18"/>
        </w:rPr>
      </w:pPr>
    </w:p>
    <w:p w:rsidR="00334906" w:rsidRPr="00C32031" w:rsidRDefault="00C32031" w:rsidP="00C32031">
      <w:pPr>
        <w:pStyle w:val="1"/>
        <w:rPr>
          <w:lang w:val="ru-RU"/>
        </w:rPr>
      </w:pPr>
      <w:bookmarkStart w:id="21" w:name="_Toc343520131"/>
      <w:r>
        <w:rPr>
          <w:lang w:val="ru-RU"/>
        </w:rPr>
        <w:t xml:space="preserve">ключевые компетенции и </w:t>
      </w:r>
      <w:r w:rsidR="005E38F0">
        <w:rPr>
          <w:lang w:val="ru-RU"/>
        </w:rPr>
        <w:t>варианты стратегических целей организаии</w:t>
      </w:r>
      <w:bookmarkEnd w:id="21"/>
    </w:p>
    <w:p w:rsidR="00334906" w:rsidRDefault="00C52540" w:rsidP="00F467D8">
      <w:pPr>
        <w:pStyle w:val="ac"/>
        <w:numPr>
          <w:ilvl w:val="0"/>
          <w:numId w:val="31"/>
        </w:numPr>
        <w:rPr>
          <w:rFonts w:cs="Arial"/>
          <w:sz w:val="20"/>
          <w:szCs w:val="20"/>
        </w:rPr>
      </w:pPr>
      <w:bookmarkStart w:id="22" w:name="_Toc14517358"/>
      <w:bookmarkStart w:id="23" w:name="_Toc66083653"/>
      <w:r>
        <w:rPr>
          <w:rFonts w:cs="Arial"/>
          <w:sz w:val="20"/>
          <w:szCs w:val="20"/>
        </w:rPr>
        <w:t>Просуммируйте индекс влияния ключевых компетенций, сложив его по каждой строке, где повторяется одна и та же компетенция</w:t>
      </w:r>
    </w:p>
    <w:p w:rsidR="00C52540" w:rsidRDefault="00C52540" w:rsidP="00F467D8">
      <w:pPr>
        <w:pStyle w:val="ac"/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Определите критерий оценки ключевой компетенции</w:t>
      </w:r>
    </w:p>
    <w:p w:rsidR="00C52540" w:rsidRDefault="00C52540" w:rsidP="00C52540">
      <w:pPr>
        <w:pStyle w:val="ac"/>
        <w:ind w:firstLine="0"/>
        <w:rPr>
          <w:rFonts w:cs="Arial"/>
          <w:sz w:val="20"/>
          <w:szCs w:val="20"/>
        </w:rPr>
      </w:pPr>
    </w:p>
    <w:p w:rsidR="00C52540" w:rsidRDefault="00C52540" w:rsidP="00C52540">
      <w:pPr>
        <w:pStyle w:val="ac"/>
        <w:ind w:firstLine="0"/>
        <w:rPr>
          <w:rFonts w:cs="Arial"/>
          <w:sz w:val="20"/>
          <w:szCs w:val="20"/>
        </w:rPr>
      </w:pPr>
      <w:r w:rsidRPr="00B27FE9">
        <w:rPr>
          <w:b/>
          <w:sz w:val="20"/>
          <w:szCs w:val="20"/>
        </w:rPr>
        <w:t>Таблица</w:t>
      </w:r>
      <w:r>
        <w:rPr>
          <w:b/>
          <w:sz w:val="20"/>
          <w:szCs w:val="20"/>
        </w:rPr>
        <w:t xml:space="preserve"> 3</w:t>
      </w:r>
      <w:r w:rsidRPr="00B27FE9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Ключевые компетенции и критерии их оценки</w:t>
      </w:r>
    </w:p>
    <w:p w:rsidR="00C52540" w:rsidRDefault="00C52540" w:rsidP="00C52540">
      <w:pPr>
        <w:pStyle w:val="ac"/>
        <w:ind w:firstLine="0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213"/>
        <w:gridCol w:w="1863"/>
        <w:gridCol w:w="1337"/>
        <w:gridCol w:w="9574"/>
      </w:tblGrid>
      <w:tr w:rsidR="002246CB" w:rsidRPr="00F467D8" w:rsidTr="002246CB">
        <w:tc>
          <w:tcPr>
            <w:tcW w:w="607" w:type="pct"/>
            <w:shd w:val="clear" w:color="auto" w:fill="F2F2F2"/>
            <w:vAlign w:val="center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Ключевые ко</w:t>
            </w:r>
            <w:r w:rsidRPr="00F467D8">
              <w:rPr>
                <w:b/>
                <w:sz w:val="20"/>
                <w:szCs w:val="20"/>
              </w:rPr>
              <w:t>м</w:t>
            </w:r>
            <w:r w:rsidRPr="00F467D8">
              <w:rPr>
                <w:b/>
                <w:sz w:val="20"/>
                <w:szCs w:val="20"/>
              </w:rPr>
              <w:t>петенции</w:t>
            </w:r>
          </w:p>
        </w:tc>
        <w:tc>
          <w:tcPr>
            <w:tcW w:w="381" w:type="pct"/>
            <w:shd w:val="clear" w:color="auto" w:fill="F2F2F2"/>
            <w:vAlign w:val="center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Индекс влияния (сумма)</w:t>
            </w:r>
          </w:p>
        </w:tc>
        <w:tc>
          <w:tcPr>
            <w:tcW w:w="585" w:type="pct"/>
            <w:shd w:val="clear" w:color="auto" w:fill="F2F2F2"/>
            <w:vAlign w:val="center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Критерий оце</w:t>
            </w:r>
            <w:r w:rsidRPr="00F467D8">
              <w:rPr>
                <w:b/>
                <w:sz w:val="20"/>
                <w:szCs w:val="20"/>
              </w:rPr>
              <w:t>н</w:t>
            </w:r>
            <w:r w:rsidRPr="00F467D8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F467D8">
              <w:rPr>
                <w:b/>
                <w:sz w:val="20"/>
                <w:szCs w:val="20"/>
              </w:rPr>
              <w:t>Идеальное знач</w:t>
            </w:r>
            <w:r w:rsidRPr="00F467D8">
              <w:rPr>
                <w:b/>
                <w:sz w:val="20"/>
                <w:szCs w:val="20"/>
              </w:rPr>
              <w:t>е</w:t>
            </w:r>
            <w:r w:rsidRPr="00F467D8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3007" w:type="pct"/>
            <w:shd w:val="clear" w:color="auto" w:fill="F2F2F2"/>
            <w:vAlign w:val="center"/>
          </w:tcPr>
          <w:p w:rsidR="002246CB" w:rsidRPr="002246CB" w:rsidRDefault="002246CB" w:rsidP="002246CB">
            <w:pPr>
              <w:pStyle w:val="ac"/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246CB">
              <w:rPr>
                <w:b/>
                <w:sz w:val="20"/>
                <w:szCs w:val="20"/>
              </w:rPr>
              <w:t>СТРАТЕГИЧЕСКАЯ ЦЕЛЬ</w:t>
            </w:r>
          </w:p>
        </w:tc>
      </w:tr>
      <w:tr w:rsidR="002246CB" w:rsidRPr="00F467D8" w:rsidTr="002246CB">
        <w:tc>
          <w:tcPr>
            <w:tcW w:w="607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опытом</w:t>
            </w:r>
          </w:p>
        </w:tc>
        <w:tc>
          <w:tcPr>
            <w:tcW w:w="381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поучаств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вавших во встречах АВПП от общего кол-ва</w:t>
            </w:r>
          </w:p>
        </w:tc>
        <w:tc>
          <w:tcPr>
            <w:tcW w:w="420" w:type="pct"/>
            <w:shd w:val="clear" w:color="auto" w:fill="F2F2F2"/>
          </w:tcPr>
          <w:p w:rsidR="002246CB" w:rsidRPr="00F467D8" w:rsidRDefault="002246CB" w:rsidP="008F04F3">
            <w:pPr>
              <w:pStyle w:val="ac"/>
              <w:spacing w:before="24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07" w:type="pct"/>
          </w:tcPr>
          <w:p w:rsidR="002246CB" w:rsidRDefault="002246CB" w:rsidP="008F04F3">
            <w:pPr>
              <w:pStyle w:val="ac"/>
              <w:spacing w:before="24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Обеспечить участие 100% членов АВПП по обмену опытом.</w:t>
            </w:r>
          </w:p>
          <w:p w:rsidR="002246CB" w:rsidRDefault="002246CB" w:rsidP="002246CB">
            <w:pPr>
              <w:pStyle w:val="ac"/>
              <w:spacing w:before="24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 ежегодно 5 деловых мероприятий с обязательным участием 100% членов АВПП</w:t>
            </w:r>
          </w:p>
          <w:p w:rsidR="002246CB" w:rsidRDefault="002246CB" w:rsidP="002246CB">
            <w:pPr>
              <w:pStyle w:val="ac"/>
              <w:spacing w:before="24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Ежегодно проводить не менее 5 деловых мероприятий</w:t>
            </w:r>
          </w:p>
          <w:p w:rsidR="002246CB" w:rsidRPr="002246CB" w:rsidRDefault="002246CB" w:rsidP="002246CB">
            <w:pPr>
              <w:pStyle w:val="ac"/>
              <w:spacing w:before="24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 раз в квартал проводить мероприятия по обмену опытом.</w:t>
            </w:r>
          </w:p>
        </w:tc>
      </w:tr>
      <w:tr w:rsidR="002246CB" w:rsidRPr="00F467D8" w:rsidTr="002246CB">
        <w:tc>
          <w:tcPr>
            <w:tcW w:w="607" w:type="pct"/>
          </w:tcPr>
          <w:p w:rsidR="002246CB" w:rsidRPr="008F04F3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</w:t>
            </w:r>
          </w:p>
        </w:tc>
        <w:tc>
          <w:tcPr>
            <w:tcW w:w="381" w:type="pct"/>
          </w:tcPr>
          <w:p w:rsidR="002246CB" w:rsidRPr="008F04F3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85" w:type="pct"/>
          </w:tcPr>
          <w:p w:rsidR="002246CB" w:rsidRPr="00B158F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 w:rsidRPr="008F04F3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упомин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  <w:r w:rsidRPr="008F04F3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СМИ и са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та АВПП</w:t>
            </w:r>
          </w:p>
        </w:tc>
        <w:tc>
          <w:tcPr>
            <w:tcW w:w="420" w:type="pct"/>
            <w:shd w:val="clear" w:color="auto" w:fill="F2F2F2"/>
          </w:tcPr>
          <w:p w:rsidR="002246CB" w:rsidRPr="00B158F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07" w:type="pct"/>
          </w:tcPr>
          <w:p w:rsidR="002246CB" w:rsidRDefault="00D81261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Обеспечить положительный имидж АВПП через упоминание в СМИ не менее 40 раз в год.</w:t>
            </w:r>
          </w:p>
          <w:p w:rsidR="00D81261" w:rsidRDefault="00D81261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Ежегодно в январе актуализируем и реализуем PR программу</w:t>
            </w:r>
          </w:p>
          <w:p w:rsidR="00D81261" w:rsidRDefault="00D81261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Обеспечить публикации в СМИ по освещению деятельности АВПП более 3 раз в месяц</w:t>
            </w:r>
          </w:p>
          <w:p w:rsidR="00D81261" w:rsidRDefault="00D81261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Ежемесячно освещать в 5 СМИ деятельность АВПП</w:t>
            </w:r>
          </w:p>
          <w:p w:rsidR="00AB0555" w:rsidRPr="00D81261" w:rsidRDefault="00AB0555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Обеспечить положительный имидж АВПП через системную работу во внешней среде</w:t>
            </w:r>
          </w:p>
        </w:tc>
      </w:tr>
      <w:tr w:rsidR="002246CB" w:rsidRPr="00F467D8" w:rsidTr="002246CB">
        <w:tc>
          <w:tcPr>
            <w:tcW w:w="607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81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денных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 в год</w:t>
            </w:r>
          </w:p>
        </w:tc>
        <w:tc>
          <w:tcPr>
            <w:tcW w:w="420" w:type="pct"/>
            <w:shd w:val="clear" w:color="auto" w:fill="F2F2F2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7" w:type="pct"/>
          </w:tcPr>
          <w:p w:rsidR="007C3F23" w:rsidRDefault="007C3F23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Ежегодно мы осваиваем 1 новый формат мероприятия</w:t>
            </w:r>
          </w:p>
          <w:p w:rsidR="007C3F23" w:rsidRPr="002246CB" w:rsidRDefault="007C3F23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Ежегодно проводить 10 мероприятий, реализуя 1 новый формат</w:t>
            </w:r>
          </w:p>
        </w:tc>
      </w:tr>
      <w:tr w:rsidR="002246CB" w:rsidRPr="00F467D8" w:rsidTr="002246CB">
        <w:tc>
          <w:tcPr>
            <w:tcW w:w="607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381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организ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ванных АВПП в </w:t>
            </w:r>
            <w:r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20" w:type="pct"/>
            <w:shd w:val="clear" w:color="auto" w:fill="F2F2F2"/>
          </w:tcPr>
          <w:p w:rsidR="002246CB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007" w:type="pct"/>
          </w:tcPr>
          <w:p w:rsidR="002246CB" w:rsidRDefault="007C3F23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Организовывать более </w:t>
            </w:r>
            <w:r w:rsidR="0085422F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учебных </w:t>
            </w:r>
            <w:r w:rsidR="0085422F">
              <w:rPr>
                <w:b/>
                <w:sz w:val="20"/>
                <w:szCs w:val="20"/>
              </w:rPr>
              <w:t>мероприятий в год на актуальные темы с интересными</w:t>
            </w:r>
            <w:r>
              <w:rPr>
                <w:b/>
                <w:sz w:val="20"/>
                <w:szCs w:val="20"/>
              </w:rPr>
              <w:t xml:space="preserve"> преподавателями</w:t>
            </w:r>
          </w:p>
          <w:p w:rsidR="007C3F23" w:rsidRPr="002246CB" w:rsidRDefault="007C3F23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</w:p>
        </w:tc>
      </w:tr>
      <w:tr w:rsidR="002246CB" w:rsidRPr="00F467D8" w:rsidTr="002246CB">
        <w:tc>
          <w:tcPr>
            <w:tcW w:w="607" w:type="pct"/>
          </w:tcPr>
          <w:p w:rsidR="002246CB" w:rsidRPr="00F467D8" w:rsidRDefault="0085422F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Сотрудничество с ОО</w:t>
            </w:r>
          </w:p>
        </w:tc>
        <w:tc>
          <w:tcPr>
            <w:tcW w:w="381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5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вместно-проведенных мероприятий в год</w:t>
            </w:r>
          </w:p>
        </w:tc>
        <w:tc>
          <w:tcPr>
            <w:tcW w:w="420" w:type="pct"/>
            <w:shd w:val="clear" w:color="auto" w:fill="F2F2F2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7" w:type="pct"/>
          </w:tcPr>
          <w:p w:rsidR="002246CB" w:rsidRPr="002246CB" w:rsidRDefault="0085422F" w:rsidP="0085422F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 2 мероприятия с общественными организациями в год</w:t>
            </w:r>
          </w:p>
        </w:tc>
      </w:tr>
      <w:tr w:rsidR="002246CB" w:rsidRPr="00F467D8" w:rsidTr="002246CB">
        <w:tc>
          <w:tcPr>
            <w:tcW w:w="607" w:type="pct"/>
          </w:tcPr>
          <w:p w:rsidR="002246CB" w:rsidRPr="00F467D8" w:rsidRDefault="002246CB" w:rsidP="0085422F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</w:t>
            </w:r>
            <w:r w:rsidR="008542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проекты</w:t>
            </w:r>
          </w:p>
        </w:tc>
        <w:tc>
          <w:tcPr>
            <w:tcW w:w="381" w:type="pct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5" w:type="pct"/>
          </w:tcPr>
          <w:p w:rsidR="002246CB" w:rsidRPr="00F467D8" w:rsidRDefault="002246CB" w:rsidP="00AE0FDE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лизуемых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в год</w:t>
            </w:r>
          </w:p>
        </w:tc>
        <w:tc>
          <w:tcPr>
            <w:tcW w:w="420" w:type="pct"/>
            <w:shd w:val="clear" w:color="auto" w:fill="F2F2F2"/>
          </w:tcPr>
          <w:p w:rsidR="002246CB" w:rsidRPr="00F467D8" w:rsidRDefault="002246CB" w:rsidP="008F04F3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7" w:type="pct"/>
          </w:tcPr>
          <w:p w:rsidR="0085422F" w:rsidRPr="002246CB" w:rsidRDefault="0085422F" w:rsidP="008F04F3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Каждый год открывать 1 общественный проект, </w:t>
            </w:r>
          </w:p>
        </w:tc>
      </w:tr>
    </w:tbl>
    <w:p w:rsidR="00C52540" w:rsidRDefault="00C52540" w:rsidP="00C52540">
      <w:pPr>
        <w:pStyle w:val="ac"/>
        <w:ind w:firstLine="0"/>
        <w:rPr>
          <w:rFonts w:cs="Arial"/>
          <w:sz w:val="20"/>
          <w:szCs w:val="20"/>
        </w:rPr>
      </w:pPr>
    </w:p>
    <w:p w:rsidR="00896114" w:rsidRPr="00896114" w:rsidRDefault="00896114" w:rsidP="00C52540">
      <w:pPr>
        <w:pStyle w:val="ac"/>
        <w:ind w:firstLine="0"/>
        <w:rPr>
          <w:rFonts w:cs="Arial"/>
          <w:b/>
          <w:i/>
          <w:sz w:val="20"/>
          <w:szCs w:val="20"/>
        </w:rPr>
      </w:pPr>
      <w:r w:rsidRPr="00896114">
        <w:rPr>
          <w:rFonts w:cs="Arial"/>
          <w:b/>
          <w:i/>
          <w:sz w:val="20"/>
          <w:szCs w:val="20"/>
        </w:rPr>
        <w:t>Включить в операционный план!</w:t>
      </w:r>
    </w:p>
    <w:p w:rsidR="00C52540" w:rsidRDefault="00C52540" w:rsidP="00C52540">
      <w:pPr>
        <w:pStyle w:val="ac"/>
        <w:ind w:firstLine="0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213"/>
        <w:gridCol w:w="1863"/>
        <w:gridCol w:w="1337"/>
        <w:gridCol w:w="9574"/>
      </w:tblGrid>
      <w:tr w:rsidR="00896114" w:rsidRPr="00F467D8" w:rsidTr="00CE181B">
        <w:tc>
          <w:tcPr>
            <w:tcW w:w="607" w:type="pct"/>
          </w:tcPr>
          <w:p w:rsidR="00896114" w:rsidRPr="00F467D8" w:rsidRDefault="00896114" w:rsidP="00CE181B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</w:t>
            </w:r>
          </w:p>
        </w:tc>
        <w:tc>
          <w:tcPr>
            <w:tcW w:w="381" w:type="pct"/>
          </w:tcPr>
          <w:p w:rsidR="00896114" w:rsidRPr="00F467D8" w:rsidRDefault="00896114" w:rsidP="00CE181B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5" w:type="pct"/>
          </w:tcPr>
          <w:p w:rsidR="00896114" w:rsidRPr="00F467D8" w:rsidRDefault="00896114" w:rsidP="00CE181B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резюме и вака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сий</w:t>
            </w:r>
          </w:p>
        </w:tc>
        <w:tc>
          <w:tcPr>
            <w:tcW w:w="420" w:type="pct"/>
            <w:shd w:val="clear" w:color="auto" w:fill="F2F2F2"/>
          </w:tcPr>
          <w:p w:rsidR="00896114" w:rsidRDefault="00896114" w:rsidP="00CE181B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896114" w:rsidRDefault="00896114" w:rsidP="00CE181B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  <w:p w:rsidR="00896114" w:rsidRPr="00F467D8" w:rsidRDefault="00896114" w:rsidP="00CE181B">
            <w:pPr>
              <w:pStyle w:val="ac"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007" w:type="pct"/>
          </w:tcPr>
          <w:p w:rsidR="00896114" w:rsidRPr="00896114" w:rsidRDefault="00896114" w:rsidP="00CE181B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Создать банк вакансий и резюме на сайте для членов АВПП, </w:t>
            </w:r>
            <w:r w:rsidRPr="00896114">
              <w:rPr>
                <w:b/>
                <w:i/>
                <w:sz w:val="20"/>
                <w:szCs w:val="20"/>
              </w:rPr>
              <w:t>30.03.2013, Силич О.В.</w:t>
            </w:r>
          </w:p>
        </w:tc>
      </w:tr>
    </w:tbl>
    <w:p w:rsidR="00896114" w:rsidRDefault="00896114" w:rsidP="00C52540">
      <w:pPr>
        <w:pStyle w:val="ac"/>
        <w:ind w:firstLine="0"/>
        <w:rPr>
          <w:rFonts w:cs="Arial"/>
          <w:sz w:val="20"/>
          <w:szCs w:val="20"/>
        </w:rPr>
        <w:sectPr w:rsidR="00896114" w:rsidSect="002246CB">
          <w:footerReference w:type="default" r:id="rId18"/>
          <w:pgSz w:w="16838" w:h="11906" w:orient="landscape"/>
          <w:pgMar w:top="1134" w:right="567" w:bottom="851" w:left="567" w:header="709" w:footer="244" w:gutter="284"/>
          <w:cols w:space="708"/>
          <w:docGrid w:linePitch="360"/>
        </w:sectPr>
      </w:pPr>
    </w:p>
    <w:p w:rsidR="00C52540" w:rsidRPr="00E4550C" w:rsidRDefault="00C52540" w:rsidP="00C52540">
      <w:pPr>
        <w:pStyle w:val="ac"/>
        <w:ind w:firstLine="0"/>
        <w:rPr>
          <w:rFonts w:cs="Arial"/>
          <w:sz w:val="20"/>
          <w:szCs w:val="20"/>
        </w:rPr>
      </w:pPr>
    </w:p>
    <w:p w:rsidR="00B268DA" w:rsidRPr="00017EE8" w:rsidRDefault="00017EE8" w:rsidP="0073749B">
      <w:pPr>
        <w:pStyle w:val="0"/>
        <w:ind w:left="0" w:firstLine="0"/>
      </w:pPr>
      <w:bookmarkStart w:id="24" w:name="_Toc343520132"/>
      <w:bookmarkEnd w:id="22"/>
      <w:bookmarkEnd w:id="23"/>
      <w:r>
        <w:rPr>
          <w:lang w:val="ru-RU"/>
        </w:rPr>
        <w:t>Постановка стратегических целей</w:t>
      </w:r>
      <w:bookmarkEnd w:id="24"/>
    </w:p>
    <w:tbl>
      <w:tblPr>
        <w:tblW w:w="5000" w:type="pct"/>
        <w:tblLook w:val="04A0"/>
      </w:tblPr>
      <w:tblGrid>
        <w:gridCol w:w="1268"/>
        <w:gridCol w:w="446"/>
        <w:gridCol w:w="444"/>
        <w:gridCol w:w="1417"/>
        <w:gridCol w:w="1162"/>
        <w:gridCol w:w="993"/>
        <w:gridCol w:w="765"/>
        <w:gridCol w:w="765"/>
        <w:gridCol w:w="765"/>
        <w:gridCol w:w="765"/>
        <w:gridCol w:w="793"/>
        <w:gridCol w:w="270"/>
      </w:tblGrid>
      <w:tr w:rsidR="00017EE8" w:rsidTr="00896114">
        <w:trPr>
          <w:trHeight w:val="315"/>
        </w:trPr>
        <w:tc>
          <w:tcPr>
            <w:tcW w:w="486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17EE8" w:rsidRDefault="00017EE8" w:rsidP="00017EE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Постановка стратегических целей </w:t>
            </w:r>
            <w:r>
              <w:rPr>
                <w:rFonts w:ascii="Arial CYR" w:hAnsi="Arial CYR" w:cs="Arial CYR"/>
              </w:rPr>
              <w:t>(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см. "Принципы постановки стратегических ц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е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лей"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17EE8" w:rsidRDefault="00017EE8">
            <w:pPr>
              <w:jc w:val="center"/>
              <w:rPr>
                <w:rFonts w:ascii="Arial CYR" w:hAnsi="Arial CYR" w:cs="Arial CYR"/>
                <w:color w:val="993300"/>
                <w:sz w:val="18"/>
                <w:szCs w:val="18"/>
              </w:rPr>
            </w:pPr>
            <w:r>
              <w:rPr>
                <w:rFonts w:ascii="Arial CYR" w:hAnsi="Arial CYR" w:cs="Arial CYR"/>
                <w:color w:val="993300"/>
                <w:sz w:val="18"/>
                <w:szCs w:val="18"/>
              </w:rPr>
              <w:t> </w:t>
            </w:r>
          </w:p>
        </w:tc>
      </w:tr>
      <w:tr w:rsidR="00017EE8" w:rsidTr="00896114">
        <w:trPr>
          <w:trHeight w:val="40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17EE8">
              <w:trPr>
                <w:trHeight w:val="4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17EE8" w:rsidRDefault="00017EE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017EE8" w:rsidRDefault="002246CB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25" w:name="_Toc343520133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25"/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2246CB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26" w:name="_Toc343520134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Обмен опытом</w:t>
            </w:r>
            <w:bookmarkEnd w:id="26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017EE8" w:rsidRDefault="002154E6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bookmarkStart w:id="27" w:name="_Toc336302371"/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62" name="AutoShape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27"/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017EE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28" w:name="_Toc284344397"/>
            <w:bookmarkStart w:id="29" w:name="_Toc336302372"/>
            <w:bookmarkStart w:id="30" w:name="_Toc343164764"/>
            <w:bookmarkStart w:id="31" w:name="_Toc343520135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1:</w:t>
            </w:r>
            <w:bookmarkEnd w:id="28"/>
            <w:bookmarkEnd w:id="29"/>
            <w:bookmarkEnd w:id="30"/>
            <w:bookmarkEnd w:id="31"/>
          </w:p>
        </w:tc>
        <w:tc>
          <w:tcPr>
            <w:tcW w:w="2090" w:type="pct"/>
            <w:gridSpan w:val="6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017EE8" w:rsidRPr="002B3E22" w:rsidRDefault="002537EB" w:rsidP="002537EB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2" w:name="_Toc343520136"/>
            <w:r w:rsidRPr="002B3E22">
              <w:rPr>
                <w:rFonts w:ascii="Arial" w:hAnsi="Arial" w:cs="Arial"/>
                <w:b/>
                <w:sz w:val="20"/>
                <w:szCs w:val="20"/>
              </w:rPr>
              <w:t>Один раз в квартал проводить</w:t>
            </w:r>
            <w:r w:rsidR="002246CB" w:rsidRPr="002B3E22">
              <w:rPr>
                <w:rFonts w:ascii="Arial" w:hAnsi="Arial" w:cs="Arial"/>
                <w:b/>
                <w:sz w:val="20"/>
                <w:szCs w:val="20"/>
              </w:rPr>
              <w:t xml:space="preserve"> мер</w:t>
            </w:r>
            <w:r w:rsidR="002246CB" w:rsidRPr="002B3E2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2246CB" w:rsidRPr="002B3E22">
              <w:rPr>
                <w:rFonts w:ascii="Arial" w:hAnsi="Arial" w:cs="Arial"/>
                <w:b/>
                <w:sz w:val="20"/>
                <w:szCs w:val="20"/>
              </w:rPr>
              <w:t>приятия по обмену опытом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 xml:space="preserve"> с участ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>ем более 50 человек</w:t>
            </w:r>
            <w:bookmarkEnd w:id="32"/>
          </w:p>
        </w:tc>
      </w:tr>
      <w:tr w:rsidR="00017EE8" w:rsidTr="00896114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7EE8" w:rsidTr="00896114">
        <w:trPr>
          <w:trHeight w:val="9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017EE8" w:rsidRDefault="007C3F23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33" w:name="_Toc343520137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33"/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Pr="007C3F23" w:rsidRDefault="007C3F23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34" w:name="_Toc343520138"/>
            <w:r>
              <w:rPr>
                <w:rFonts w:ascii="Arial CYR" w:hAnsi="Arial CYR" w:cs="Arial CYR"/>
                <w:color w:val="800000"/>
                <w:sz w:val="18"/>
                <w:szCs w:val="18"/>
                <w:lang w:val="en-US"/>
              </w:rPr>
              <w:t>PR, статус, имидж</w:t>
            </w:r>
            <w:bookmarkEnd w:id="34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017EE8" w:rsidRDefault="002154E6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bookmarkStart w:id="35" w:name="_Toc336302373"/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63" name="AutoShape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35"/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017EE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36" w:name="_Toc284344398"/>
            <w:bookmarkStart w:id="37" w:name="_Toc336302374"/>
            <w:bookmarkStart w:id="38" w:name="_Toc343164765"/>
            <w:bookmarkStart w:id="39" w:name="_Toc343520139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2:</w:t>
            </w:r>
            <w:bookmarkEnd w:id="36"/>
            <w:bookmarkEnd w:id="37"/>
            <w:bookmarkEnd w:id="38"/>
            <w:bookmarkEnd w:id="39"/>
          </w:p>
        </w:tc>
        <w:tc>
          <w:tcPr>
            <w:tcW w:w="2090" w:type="pct"/>
            <w:gridSpan w:val="6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017EE8" w:rsidRPr="008A3DF8" w:rsidRDefault="002B3E22" w:rsidP="008A3DF8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40" w:name="_Toc343520140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Поддерживать положительный имидж </w:t>
            </w:r>
            <w:r w:rsidR="008A3DF8">
              <w:rPr>
                <w:rFonts w:ascii="Arial CYR" w:hAnsi="Arial CYR" w:cs="Arial CYR"/>
                <w:b/>
                <w:bCs/>
                <w:sz w:val="20"/>
                <w:szCs w:val="20"/>
              </w:rPr>
              <w:t>через системную PR деятельность во внешней и внутренних средах (ЦКГ), обеспечивающую рост численности АВПП и ее влияние в регионе.</w:t>
            </w:r>
            <w:bookmarkEnd w:id="40"/>
          </w:p>
        </w:tc>
      </w:tr>
      <w:tr w:rsidR="00017EE8" w:rsidTr="00896114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7EE8" w:rsidTr="00896114">
        <w:trPr>
          <w:trHeight w:val="9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017EE8" w:rsidRDefault="007C3F23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41" w:name="_Toc343520141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41"/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7C3F23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42" w:name="_Toc343520142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Форматы общения</w:t>
            </w:r>
            <w:bookmarkEnd w:id="42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017EE8" w:rsidRDefault="002154E6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bookmarkStart w:id="43" w:name="_Toc336302375"/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64" name="AutoShape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43"/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017EE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44" w:name="_Toc284344399"/>
            <w:bookmarkStart w:id="45" w:name="_Toc336302376"/>
            <w:bookmarkStart w:id="46" w:name="_Toc343164766"/>
            <w:bookmarkStart w:id="47" w:name="_Toc343520143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3:</w:t>
            </w:r>
            <w:bookmarkEnd w:id="44"/>
            <w:bookmarkEnd w:id="45"/>
            <w:bookmarkEnd w:id="46"/>
            <w:bookmarkEnd w:id="47"/>
          </w:p>
        </w:tc>
        <w:tc>
          <w:tcPr>
            <w:tcW w:w="2090" w:type="pct"/>
            <w:gridSpan w:val="6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017EE8" w:rsidRPr="007C3F23" w:rsidRDefault="007C3F23" w:rsidP="007C3F2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8" w:name="_Toc343520144"/>
            <w:r w:rsidRPr="007C3F23">
              <w:rPr>
                <w:rFonts w:ascii="Arial" w:hAnsi="Arial" w:cs="Arial"/>
                <w:b/>
                <w:sz w:val="20"/>
                <w:szCs w:val="20"/>
              </w:rPr>
              <w:t>Ежегодно проводить 10 мероприятий, реализуя 1 новый формат</w:t>
            </w:r>
            <w:bookmarkEnd w:id="48"/>
          </w:p>
        </w:tc>
      </w:tr>
      <w:tr w:rsidR="00017EE8" w:rsidTr="00896114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7EE8" w:rsidTr="00896114">
        <w:trPr>
          <w:trHeight w:val="9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017EE8" w:rsidRDefault="0085422F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49" w:name="_Toc343520145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49"/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85422F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50" w:name="_Toc343520146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Обучение</w:t>
            </w:r>
            <w:bookmarkEnd w:id="50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017EE8" w:rsidRDefault="002154E6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bookmarkStart w:id="51" w:name="_Toc336302377"/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65" name="AutoShape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51"/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017EE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52" w:name="_Toc284344400"/>
            <w:bookmarkStart w:id="53" w:name="_Toc336302378"/>
            <w:bookmarkStart w:id="54" w:name="_Toc343164767"/>
            <w:bookmarkStart w:id="55" w:name="_Toc343520147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4:</w:t>
            </w:r>
            <w:bookmarkEnd w:id="52"/>
            <w:bookmarkEnd w:id="53"/>
            <w:bookmarkEnd w:id="54"/>
            <w:bookmarkEnd w:id="55"/>
          </w:p>
        </w:tc>
        <w:tc>
          <w:tcPr>
            <w:tcW w:w="2090" w:type="pct"/>
            <w:gridSpan w:val="6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017EE8" w:rsidRPr="0085422F" w:rsidRDefault="0085422F" w:rsidP="0085422F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Организовывать более 2 учебных 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роприятий в год на актуальные 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мы с ведущими тренерами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7EE8" w:rsidTr="00896114">
        <w:trPr>
          <w:trHeight w:val="9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017EE8" w:rsidRDefault="0085422F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56" w:name="_Toc343520148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40</w:t>
            </w:r>
            <w:bookmarkEnd w:id="56"/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85422F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57" w:name="_Toc343520149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Сотрудничество с ОО</w:t>
            </w:r>
            <w:bookmarkEnd w:id="57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017EE8" w:rsidRDefault="002154E6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bookmarkStart w:id="58" w:name="_Toc336302379"/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66" name="AutoShape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58"/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017EE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59" w:name="_Toc284344401"/>
            <w:bookmarkStart w:id="60" w:name="_Toc336302380"/>
            <w:bookmarkStart w:id="61" w:name="_Toc343164768"/>
            <w:bookmarkStart w:id="62" w:name="_Toc343520150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5:</w:t>
            </w:r>
            <w:bookmarkEnd w:id="59"/>
            <w:bookmarkEnd w:id="60"/>
            <w:bookmarkEnd w:id="61"/>
            <w:bookmarkEnd w:id="62"/>
          </w:p>
        </w:tc>
        <w:tc>
          <w:tcPr>
            <w:tcW w:w="2090" w:type="pct"/>
            <w:gridSpan w:val="6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017EE8" w:rsidRPr="0085422F" w:rsidRDefault="0085422F" w:rsidP="0085422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3" w:name="_Toc343520151"/>
            <w:r w:rsidRPr="0085422F">
              <w:rPr>
                <w:rFonts w:ascii="Arial" w:hAnsi="Arial" w:cs="Arial"/>
                <w:b/>
                <w:sz w:val="20"/>
                <w:szCs w:val="20"/>
              </w:rPr>
              <w:t>Проводить 2 мероприятия с общес</w:t>
            </w:r>
            <w:r w:rsidRPr="0085422F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85422F">
              <w:rPr>
                <w:rFonts w:ascii="Arial" w:hAnsi="Arial" w:cs="Arial"/>
                <w:b/>
                <w:sz w:val="20"/>
                <w:szCs w:val="20"/>
              </w:rPr>
              <w:t>венными организациями в год</w:t>
            </w:r>
            <w:bookmarkEnd w:id="63"/>
          </w:p>
        </w:tc>
      </w:tr>
      <w:tr w:rsidR="00017EE8" w:rsidTr="00896114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7EE8" w:rsidTr="00896114">
        <w:trPr>
          <w:trHeight w:val="9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7EE8" w:rsidTr="00896114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017EE8" w:rsidRDefault="00896114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64" w:name="_Toc343520152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40</w:t>
            </w:r>
            <w:bookmarkEnd w:id="64"/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896114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65" w:name="_Toc343520153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Общественные проекты</w:t>
            </w:r>
            <w:bookmarkEnd w:id="65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017EE8" w:rsidRDefault="002154E6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bookmarkStart w:id="66" w:name="_Toc336302381"/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67" name="AutoShape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66"/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017EE8" w:rsidRDefault="00017EE8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67" w:name="_Toc284344402"/>
            <w:bookmarkStart w:id="68" w:name="_Toc336302382"/>
            <w:bookmarkStart w:id="69" w:name="_Toc343164769"/>
            <w:bookmarkStart w:id="70" w:name="_Toc343520154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6:</w:t>
            </w:r>
            <w:bookmarkEnd w:id="67"/>
            <w:bookmarkEnd w:id="68"/>
            <w:bookmarkEnd w:id="69"/>
            <w:bookmarkEnd w:id="70"/>
          </w:p>
        </w:tc>
        <w:tc>
          <w:tcPr>
            <w:tcW w:w="2090" w:type="pct"/>
            <w:gridSpan w:val="6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017EE8" w:rsidRDefault="00896114" w:rsidP="00896114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71" w:name="_Toc343520155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Обеспечивать реализацию не менее 3 проектов в год с ежегодным запуском 1 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вого проекта</w:t>
            </w:r>
            <w:bookmarkEnd w:id="71"/>
          </w:p>
        </w:tc>
      </w:tr>
      <w:tr w:rsidR="00017EE8" w:rsidTr="00896114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017EE8" w:rsidRDefault="00017E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7EE8" w:rsidTr="00896114">
        <w:trPr>
          <w:trHeight w:val="9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EE8" w:rsidRDefault="00017EE8">
            <w:pPr>
              <w:ind w:firstLineChars="100" w:firstLine="200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17EE8" w:rsidRDefault="00017EE8" w:rsidP="00017EE8">
      <w:pPr>
        <w:pStyle w:val="ac"/>
        <w:ind w:firstLine="0"/>
      </w:pPr>
    </w:p>
    <w:p w:rsidR="00896114" w:rsidRDefault="00896114" w:rsidP="00017EE8">
      <w:pPr>
        <w:pStyle w:val="ac"/>
        <w:ind w:firstLine="0"/>
      </w:pPr>
    </w:p>
    <w:p w:rsidR="00896114" w:rsidRDefault="00896114" w:rsidP="00017EE8">
      <w:pPr>
        <w:pStyle w:val="ac"/>
        <w:ind w:firstLine="0"/>
      </w:pPr>
    </w:p>
    <w:p w:rsidR="0073749B" w:rsidRPr="00017EE8" w:rsidRDefault="0073749B" w:rsidP="00017EE8">
      <w:pPr>
        <w:pStyle w:val="1"/>
        <w:numPr>
          <w:ilvl w:val="0"/>
          <w:numId w:val="0"/>
        </w:numPr>
        <w:rPr>
          <w:lang w:val="ru-RU"/>
        </w:rPr>
        <w:sectPr w:rsidR="0073749B" w:rsidRPr="00017EE8" w:rsidSect="00120046">
          <w:pgSz w:w="11906" w:h="16838"/>
          <w:pgMar w:top="567" w:right="851" w:bottom="567" w:left="1134" w:header="709" w:footer="283" w:gutter="284"/>
          <w:cols w:space="708"/>
          <w:docGrid w:linePitch="360"/>
        </w:sectPr>
      </w:pPr>
    </w:p>
    <w:p w:rsidR="00D01DCF" w:rsidRPr="00017EE8" w:rsidRDefault="00D01DCF" w:rsidP="00D01DCF">
      <w:pPr>
        <w:pStyle w:val="0"/>
        <w:ind w:left="0" w:firstLine="0"/>
      </w:pPr>
      <w:bookmarkStart w:id="72" w:name="_Toc343520156"/>
      <w:r>
        <w:rPr>
          <w:lang w:val="ru-RU"/>
        </w:rPr>
        <w:lastRenderedPageBreak/>
        <w:t>Видение и миссия</w:t>
      </w:r>
      <w:bookmarkEnd w:id="72"/>
    </w:p>
    <w:p w:rsidR="00D01DCF" w:rsidRDefault="00D01DCF" w:rsidP="00B268DA">
      <w:pPr>
        <w:rPr>
          <w:sz w:val="28"/>
        </w:rPr>
      </w:pPr>
    </w:p>
    <w:p w:rsidR="005E38F0" w:rsidRPr="005E38F0" w:rsidRDefault="005E38F0" w:rsidP="005E38F0">
      <w:pPr>
        <w:pStyle w:val="1"/>
        <w:numPr>
          <w:ilvl w:val="0"/>
          <w:numId w:val="41"/>
        </w:numPr>
        <w:rPr>
          <w:lang w:val="ru-RU"/>
        </w:rPr>
      </w:pPr>
      <w:bookmarkStart w:id="73" w:name="_Toc343520157"/>
      <w:r w:rsidRPr="005E38F0">
        <w:rPr>
          <w:lang w:val="ru-RU"/>
        </w:rPr>
        <w:t>Исходные варианты Видения</w:t>
      </w:r>
      <w:bookmarkEnd w:id="73"/>
    </w:p>
    <w:p w:rsidR="00B268DA" w:rsidRPr="00CE181B" w:rsidRDefault="00CE181B" w:rsidP="00B268DA">
      <w:pPr>
        <w:rPr>
          <w:sz w:val="28"/>
        </w:rPr>
      </w:pPr>
      <w:r w:rsidRPr="00CE181B">
        <w:rPr>
          <w:sz w:val="28"/>
        </w:rPr>
        <w:t xml:space="preserve">Мы – </w:t>
      </w:r>
      <w:r w:rsidRPr="00EC62C1">
        <w:rPr>
          <w:b/>
          <w:sz w:val="28"/>
        </w:rPr>
        <w:t>институт гражданского общества</w:t>
      </w:r>
      <w:r w:rsidRPr="00CE181B">
        <w:rPr>
          <w:sz w:val="28"/>
        </w:rPr>
        <w:t>, который формирует  высокую пре</w:t>
      </w:r>
      <w:r w:rsidRPr="00CE181B">
        <w:rPr>
          <w:sz w:val="28"/>
        </w:rPr>
        <w:t>д</w:t>
      </w:r>
      <w:r w:rsidRPr="00CE181B">
        <w:rPr>
          <w:sz w:val="28"/>
        </w:rPr>
        <w:t>принимател</w:t>
      </w:r>
      <w:r w:rsidRPr="00CE181B">
        <w:rPr>
          <w:sz w:val="28"/>
        </w:rPr>
        <w:t>ь</w:t>
      </w:r>
      <w:r w:rsidRPr="00CE181B">
        <w:rPr>
          <w:sz w:val="28"/>
        </w:rPr>
        <w:t>скую культуру, содействует развитию бизнес-проектов, является коммуникационной средой для развития активной гражданской позиции т</w:t>
      </w:r>
      <w:r w:rsidRPr="00CE181B">
        <w:rPr>
          <w:sz w:val="28"/>
        </w:rPr>
        <w:t>ю</w:t>
      </w:r>
      <w:r w:rsidRPr="00CE181B">
        <w:rPr>
          <w:sz w:val="28"/>
        </w:rPr>
        <w:t>менцев и повышения качества жизни, через реализацию общественных прое</w:t>
      </w:r>
      <w:r w:rsidRPr="00CE181B">
        <w:rPr>
          <w:sz w:val="28"/>
        </w:rPr>
        <w:t>к</w:t>
      </w:r>
      <w:r w:rsidRPr="00CE181B">
        <w:rPr>
          <w:sz w:val="28"/>
        </w:rPr>
        <w:t>тов.</w:t>
      </w:r>
    </w:p>
    <w:p w:rsidR="00CE181B" w:rsidRPr="00CE181B" w:rsidRDefault="00CE181B" w:rsidP="00B268DA">
      <w:pPr>
        <w:rPr>
          <w:sz w:val="28"/>
        </w:rPr>
      </w:pPr>
    </w:p>
    <w:p w:rsidR="00CE181B" w:rsidRDefault="00CE181B" w:rsidP="00B268DA">
      <w:pPr>
        <w:rPr>
          <w:sz w:val="28"/>
        </w:rPr>
      </w:pPr>
      <w:r w:rsidRPr="00CE181B">
        <w:rPr>
          <w:sz w:val="28"/>
        </w:rPr>
        <w:t>Мы – организация, объединяющая в себе выпускников президентской пр</w:t>
      </w:r>
      <w:r w:rsidRPr="00CE181B">
        <w:rPr>
          <w:sz w:val="28"/>
        </w:rPr>
        <w:t>о</w:t>
      </w:r>
      <w:r w:rsidRPr="00CE181B">
        <w:rPr>
          <w:sz w:val="28"/>
        </w:rPr>
        <w:t>граммы и лиц, разделяющих цели и задачи АВПП, желающих и способных улучшить жизнь в Тюмени, благодаря качественному составу своих членов, высокому уровню деловых и клубных мероприятий. Являемся мультиотрасл</w:t>
      </w:r>
      <w:r w:rsidRPr="00CE181B">
        <w:rPr>
          <w:sz w:val="28"/>
        </w:rPr>
        <w:t>е</w:t>
      </w:r>
      <w:r w:rsidRPr="00CE181B">
        <w:rPr>
          <w:sz w:val="28"/>
        </w:rPr>
        <w:t xml:space="preserve">вым </w:t>
      </w:r>
      <w:r>
        <w:rPr>
          <w:sz w:val="28"/>
        </w:rPr>
        <w:t>экспертным</w:t>
      </w:r>
      <w:r w:rsidRPr="00CE181B">
        <w:rPr>
          <w:sz w:val="28"/>
        </w:rPr>
        <w:t xml:space="preserve"> сообществом и предоставляем возможности для </w:t>
      </w:r>
      <w:r w:rsidRPr="00EC62C1">
        <w:rPr>
          <w:b/>
          <w:sz w:val="28"/>
        </w:rPr>
        <w:t>самореал</w:t>
      </w:r>
      <w:r w:rsidRPr="00EC62C1">
        <w:rPr>
          <w:b/>
          <w:sz w:val="28"/>
        </w:rPr>
        <w:t>и</w:t>
      </w:r>
      <w:r w:rsidRPr="00EC62C1">
        <w:rPr>
          <w:b/>
          <w:sz w:val="28"/>
        </w:rPr>
        <w:t>зации</w:t>
      </w:r>
      <w:r w:rsidRPr="00CE181B">
        <w:rPr>
          <w:sz w:val="28"/>
        </w:rPr>
        <w:t>, обучения, развития и общения и обмена опытом.</w:t>
      </w:r>
    </w:p>
    <w:p w:rsidR="00CE181B" w:rsidRDefault="00CE181B" w:rsidP="00B268DA">
      <w:pPr>
        <w:rPr>
          <w:sz w:val="28"/>
        </w:rPr>
      </w:pPr>
    </w:p>
    <w:p w:rsidR="00CE181B" w:rsidRDefault="00CE181B" w:rsidP="00B268DA">
      <w:r>
        <w:rPr>
          <w:sz w:val="28"/>
        </w:rPr>
        <w:t xml:space="preserve">АВПП-2015 – это влиятельная, уважаемая </w:t>
      </w:r>
      <w:r w:rsidR="00EC62C1">
        <w:rPr>
          <w:sz w:val="28"/>
        </w:rPr>
        <w:t>организация тюменской области, к</w:t>
      </w:r>
      <w:r w:rsidR="00EC62C1">
        <w:rPr>
          <w:sz w:val="28"/>
        </w:rPr>
        <w:t>о</w:t>
      </w:r>
      <w:r w:rsidR="00EC62C1">
        <w:rPr>
          <w:sz w:val="28"/>
        </w:rPr>
        <w:t xml:space="preserve">торая </w:t>
      </w:r>
      <w:r w:rsidR="00EC62C1" w:rsidRPr="00EC62C1">
        <w:rPr>
          <w:b/>
          <w:sz w:val="28"/>
        </w:rPr>
        <w:t>объединяет деловых, социально активных людей</w:t>
      </w:r>
      <w:r w:rsidR="00EC62C1">
        <w:rPr>
          <w:sz w:val="28"/>
        </w:rPr>
        <w:t>, обеспечивает ко</w:t>
      </w:r>
      <w:r w:rsidR="00EC62C1">
        <w:rPr>
          <w:sz w:val="28"/>
        </w:rPr>
        <w:t>м</w:t>
      </w:r>
      <w:r w:rsidR="00EC62C1">
        <w:rPr>
          <w:sz w:val="28"/>
        </w:rPr>
        <w:t xml:space="preserve">муникации, развитие потенциала личности каждого члена, реализует </w:t>
      </w:r>
      <w:r w:rsidR="00EC62C1" w:rsidRPr="00EC62C1">
        <w:rPr>
          <w:b/>
          <w:sz w:val="28"/>
        </w:rPr>
        <w:t>социал</w:t>
      </w:r>
      <w:r w:rsidR="00EC62C1" w:rsidRPr="00EC62C1">
        <w:rPr>
          <w:b/>
          <w:sz w:val="28"/>
        </w:rPr>
        <w:t>ь</w:t>
      </w:r>
      <w:r w:rsidR="00EC62C1" w:rsidRPr="00EC62C1">
        <w:rPr>
          <w:b/>
          <w:sz w:val="28"/>
        </w:rPr>
        <w:t>но-значимые проекты, изменяющие жизнь к лучшему</w:t>
      </w:r>
      <w:r w:rsidR="00EC62C1">
        <w:rPr>
          <w:sz w:val="28"/>
        </w:rPr>
        <w:t>, заявляет о себе ка</w:t>
      </w:r>
      <w:r w:rsidR="00EC62C1">
        <w:rPr>
          <w:sz w:val="28"/>
        </w:rPr>
        <w:t>ж</w:t>
      </w:r>
      <w:r w:rsidR="00EC62C1">
        <w:rPr>
          <w:sz w:val="28"/>
        </w:rPr>
        <w:t>дый год нестандартными мероприятиями и с мнением которой считаются др</w:t>
      </w:r>
      <w:r w:rsidR="00EC62C1">
        <w:rPr>
          <w:sz w:val="28"/>
        </w:rPr>
        <w:t>у</w:t>
      </w:r>
      <w:r w:rsidR="00EC62C1">
        <w:rPr>
          <w:sz w:val="28"/>
        </w:rPr>
        <w:t>гие общ</w:t>
      </w:r>
      <w:r w:rsidR="00EC62C1">
        <w:rPr>
          <w:sz w:val="28"/>
        </w:rPr>
        <w:t>е</w:t>
      </w:r>
      <w:r w:rsidR="00EC62C1">
        <w:rPr>
          <w:sz w:val="28"/>
        </w:rPr>
        <w:t xml:space="preserve">ственные организации и власть. </w:t>
      </w:r>
    </w:p>
    <w:p w:rsidR="00CE181B" w:rsidRDefault="00CE181B" w:rsidP="00B268DA"/>
    <w:p w:rsidR="005E38F0" w:rsidRPr="005E38F0" w:rsidRDefault="005C368F" w:rsidP="005E38F0">
      <w:pPr>
        <w:pStyle w:val="1"/>
        <w:numPr>
          <w:ilvl w:val="0"/>
          <w:numId w:val="41"/>
        </w:numPr>
        <w:rPr>
          <w:lang w:val="ru-RU"/>
        </w:rPr>
      </w:pPr>
      <w:bookmarkStart w:id="74" w:name="_Toc343520158"/>
      <w:r>
        <w:rPr>
          <w:lang w:val="ru-RU"/>
        </w:rPr>
        <w:t>Видение и миссия АВПП</w:t>
      </w:r>
      <w:bookmarkEnd w:id="74"/>
    </w:p>
    <w:p w:rsidR="005E38F0" w:rsidRDefault="005E38F0" w:rsidP="00B268DA"/>
    <w:p w:rsidR="00EC62C1" w:rsidRPr="000F21EE" w:rsidRDefault="00EC62C1" w:rsidP="00EC62C1">
      <w:pPr>
        <w:rPr>
          <w:b/>
          <w:sz w:val="40"/>
        </w:rPr>
      </w:pPr>
      <w:r w:rsidRPr="000F21EE">
        <w:rPr>
          <w:b/>
          <w:sz w:val="44"/>
        </w:rPr>
        <w:t xml:space="preserve">Мы- </w:t>
      </w:r>
      <w:r w:rsidR="00B3729B">
        <w:rPr>
          <w:b/>
          <w:sz w:val="44"/>
        </w:rPr>
        <w:t>общественная организация</w:t>
      </w:r>
      <w:r w:rsidRPr="000F21EE">
        <w:rPr>
          <w:b/>
          <w:sz w:val="44"/>
        </w:rPr>
        <w:t>, объединя</w:t>
      </w:r>
      <w:r w:rsidRPr="000F21EE">
        <w:rPr>
          <w:b/>
          <w:sz w:val="44"/>
        </w:rPr>
        <w:t>ю</w:t>
      </w:r>
      <w:r w:rsidR="00B3729B">
        <w:rPr>
          <w:b/>
          <w:sz w:val="44"/>
        </w:rPr>
        <w:t>щая</w:t>
      </w:r>
      <w:r w:rsidRPr="000F21EE">
        <w:rPr>
          <w:b/>
          <w:sz w:val="44"/>
        </w:rPr>
        <w:t xml:space="preserve"> дело</w:t>
      </w:r>
      <w:r w:rsidR="00FA6FB5">
        <w:rPr>
          <w:b/>
          <w:sz w:val="44"/>
        </w:rPr>
        <w:t>вых и</w:t>
      </w:r>
      <w:r w:rsidRPr="000F21EE">
        <w:rPr>
          <w:b/>
          <w:sz w:val="44"/>
        </w:rPr>
        <w:t xml:space="preserve"> социально активных людей</w:t>
      </w:r>
      <w:r w:rsidR="000F21EE" w:rsidRPr="000F21EE">
        <w:rPr>
          <w:b/>
          <w:sz w:val="44"/>
        </w:rPr>
        <w:t xml:space="preserve"> Тюменского региона</w:t>
      </w:r>
      <w:r w:rsidRPr="000F21EE">
        <w:rPr>
          <w:b/>
          <w:sz w:val="44"/>
        </w:rPr>
        <w:t xml:space="preserve">, </w:t>
      </w:r>
      <w:r w:rsidR="00195564">
        <w:rPr>
          <w:b/>
          <w:sz w:val="44"/>
        </w:rPr>
        <w:t xml:space="preserve">которые </w:t>
      </w:r>
      <w:r w:rsidRPr="000F21EE">
        <w:rPr>
          <w:b/>
          <w:sz w:val="44"/>
        </w:rPr>
        <w:t>стремя</w:t>
      </w:r>
      <w:r w:rsidR="00195564">
        <w:rPr>
          <w:b/>
          <w:sz w:val="44"/>
        </w:rPr>
        <w:t>тся</w:t>
      </w:r>
      <w:r w:rsidRPr="000F21EE">
        <w:rPr>
          <w:b/>
          <w:sz w:val="44"/>
        </w:rPr>
        <w:t xml:space="preserve"> к </w:t>
      </w:r>
      <w:r w:rsidR="00B3729B">
        <w:rPr>
          <w:b/>
          <w:sz w:val="44"/>
        </w:rPr>
        <w:t>о</w:t>
      </w:r>
      <w:r w:rsidR="00B3729B">
        <w:rPr>
          <w:b/>
          <w:sz w:val="44"/>
        </w:rPr>
        <w:t>б</w:t>
      </w:r>
      <w:r w:rsidR="00B3729B">
        <w:rPr>
          <w:b/>
          <w:sz w:val="44"/>
        </w:rPr>
        <w:t>щению, обучени</w:t>
      </w:r>
      <w:r w:rsidR="00195564">
        <w:rPr>
          <w:b/>
          <w:sz w:val="44"/>
        </w:rPr>
        <w:t xml:space="preserve">ю, </w:t>
      </w:r>
      <w:r w:rsidR="00B3729B">
        <w:rPr>
          <w:b/>
          <w:sz w:val="44"/>
        </w:rPr>
        <w:t>самореа</w:t>
      </w:r>
      <w:r w:rsidRPr="000F21EE">
        <w:rPr>
          <w:b/>
          <w:sz w:val="44"/>
        </w:rPr>
        <w:t>лизации</w:t>
      </w:r>
      <w:r w:rsidR="00195564">
        <w:rPr>
          <w:b/>
          <w:sz w:val="44"/>
        </w:rPr>
        <w:t xml:space="preserve"> и в</w:t>
      </w:r>
      <w:r w:rsidR="000F21EE" w:rsidRPr="000F21EE">
        <w:rPr>
          <w:b/>
          <w:sz w:val="44"/>
        </w:rPr>
        <w:t>оплощ</w:t>
      </w:r>
      <w:r w:rsidR="000F21EE" w:rsidRPr="000F21EE">
        <w:rPr>
          <w:b/>
          <w:sz w:val="44"/>
        </w:rPr>
        <w:t>а</w:t>
      </w:r>
      <w:r w:rsidR="00195564">
        <w:rPr>
          <w:b/>
          <w:sz w:val="44"/>
        </w:rPr>
        <w:t>ют</w:t>
      </w:r>
      <w:r w:rsidRPr="000F21EE">
        <w:rPr>
          <w:b/>
          <w:sz w:val="44"/>
        </w:rPr>
        <w:t xml:space="preserve"> социально-значимые проекты, изменяющие жизнь</w:t>
      </w:r>
      <w:r w:rsidR="000F21EE" w:rsidRPr="000F21EE">
        <w:rPr>
          <w:b/>
          <w:sz w:val="44"/>
        </w:rPr>
        <w:t xml:space="preserve"> </w:t>
      </w:r>
      <w:r w:rsidRPr="000F21EE">
        <w:rPr>
          <w:b/>
          <w:sz w:val="44"/>
        </w:rPr>
        <w:t>к лу</w:t>
      </w:r>
      <w:r w:rsidRPr="000F21EE">
        <w:rPr>
          <w:b/>
          <w:sz w:val="44"/>
        </w:rPr>
        <w:t>ч</w:t>
      </w:r>
      <w:r w:rsidRPr="000F21EE">
        <w:rPr>
          <w:b/>
          <w:sz w:val="44"/>
        </w:rPr>
        <w:t>шему.</w:t>
      </w:r>
    </w:p>
    <w:p w:rsidR="00CE181B" w:rsidRDefault="00CE181B" w:rsidP="00B268DA"/>
    <w:p w:rsidR="00EC078E" w:rsidRDefault="00EC078E" w:rsidP="00B268DA"/>
    <w:p w:rsidR="00EB427E" w:rsidRPr="00EB427E" w:rsidRDefault="00EB427E" w:rsidP="00B268DA">
      <w:pPr>
        <w:rPr>
          <w:b/>
          <w:sz w:val="44"/>
        </w:rPr>
      </w:pPr>
      <w:r w:rsidRPr="00EB427E">
        <w:rPr>
          <w:b/>
          <w:sz w:val="44"/>
        </w:rPr>
        <w:t>Меняем жизнь – реализуем проекты!</w:t>
      </w:r>
    </w:p>
    <w:p w:rsidR="000F21EE" w:rsidRDefault="000F21EE" w:rsidP="00B268DA"/>
    <w:p w:rsidR="000F21EE" w:rsidRDefault="000F21EE" w:rsidP="00B268DA"/>
    <w:p w:rsidR="000F21EE" w:rsidRDefault="000F21EE" w:rsidP="00B268DA"/>
    <w:p w:rsidR="000F21EE" w:rsidRDefault="000F21EE" w:rsidP="00B268DA"/>
    <w:p w:rsidR="00D01DCF" w:rsidRDefault="00D01DCF" w:rsidP="00B268DA">
      <w:pPr>
        <w:sectPr w:rsidR="00D01DCF" w:rsidSect="00120046">
          <w:pgSz w:w="11906" w:h="16838"/>
          <w:pgMar w:top="567" w:right="851" w:bottom="567" w:left="1134" w:header="709" w:footer="281" w:gutter="284"/>
          <w:cols w:space="708"/>
          <w:docGrid w:linePitch="360"/>
        </w:sectPr>
      </w:pPr>
    </w:p>
    <w:p w:rsidR="000F21EE" w:rsidRDefault="000F21EE" w:rsidP="00B268DA"/>
    <w:p w:rsidR="000F21EE" w:rsidRPr="00B268DA" w:rsidRDefault="000F21EE" w:rsidP="00B268DA"/>
    <w:p w:rsidR="00D01DCF" w:rsidRPr="00960A33" w:rsidRDefault="00D01DCF" w:rsidP="00D01DCF">
      <w:pPr>
        <w:pStyle w:val="0"/>
      </w:pPr>
      <w:bookmarkStart w:id="75" w:name="_Toc343520159"/>
      <w:r>
        <w:rPr>
          <w:lang w:val="ru-RU"/>
        </w:rPr>
        <w:t>оПЕРАЦИОННЫЙ ПЛАН</w:t>
      </w:r>
      <w:r w:rsidR="005C368F">
        <w:rPr>
          <w:lang w:val="ru-RU"/>
        </w:rPr>
        <w:t xml:space="preserve"> организации</w:t>
      </w:r>
      <w:bookmarkEnd w:id="75"/>
    </w:p>
    <w:p w:rsidR="00960A33" w:rsidRPr="00D01DCF" w:rsidRDefault="00960A33" w:rsidP="00960A33">
      <w:pPr>
        <w:pStyle w:val="0"/>
        <w:numPr>
          <w:ilvl w:val="0"/>
          <w:numId w:val="0"/>
        </w:numPr>
        <w:ind w:left="360"/>
        <w:jc w:val="left"/>
      </w:pPr>
    </w:p>
    <w:tbl>
      <w:tblPr>
        <w:tblW w:w="5000" w:type="pct"/>
        <w:tblLook w:val="04A0"/>
      </w:tblPr>
      <w:tblGrid>
        <w:gridCol w:w="1272"/>
        <w:gridCol w:w="2304"/>
        <w:gridCol w:w="1165"/>
        <w:gridCol w:w="993"/>
        <w:gridCol w:w="4119"/>
      </w:tblGrid>
      <w:tr w:rsidR="00D01DCF" w:rsidTr="001324C0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76" w:name="_Toc343520160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76"/>
          </w:p>
        </w:tc>
        <w:tc>
          <w:tcPr>
            <w:tcW w:w="1169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77" w:name="_Toc343520161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Обмен опытом</w:t>
            </w:r>
            <w:bookmarkEnd w:id="77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D01DCF" w:rsidRDefault="002154E6" w:rsidP="001324C0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77" name="AutoShape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78" w:name="_Toc343520162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1:</w:t>
            </w:r>
            <w:bookmarkEnd w:id="78"/>
          </w:p>
        </w:tc>
        <w:tc>
          <w:tcPr>
            <w:tcW w:w="2090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D01DCF" w:rsidRPr="002B3E22" w:rsidRDefault="00D01DCF" w:rsidP="001324C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9" w:name="_Toc343520163"/>
            <w:r w:rsidRPr="002B3E22">
              <w:rPr>
                <w:rFonts w:ascii="Arial" w:hAnsi="Arial" w:cs="Arial"/>
                <w:b/>
                <w:sz w:val="20"/>
                <w:szCs w:val="20"/>
              </w:rPr>
              <w:t>Один раз в квартал проводить мер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>приятия по обмену опытом с участ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2B3E22">
              <w:rPr>
                <w:rFonts w:ascii="Arial" w:hAnsi="Arial" w:cs="Arial"/>
                <w:b/>
                <w:sz w:val="20"/>
                <w:szCs w:val="20"/>
              </w:rPr>
              <w:t>ем более 50 человек</w:t>
            </w:r>
            <w:bookmarkEnd w:id="79"/>
          </w:p>
        </w:tc>
      </w:tr>
      <w:tr w:rsidR="00D01DCF" w:rsidTr="001324C0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34906" w:rsidRDefault="00334906" w:rsidP="00334906">
      <w:pPr>
        <w:pStyle w:val="ac"/>
        <w:ind w:firstLine="0"/>
      </w:pPr>
    </w:p>
    <w:p w:rsidR="00960A33" w:rsidRDefault="00960A33" w:rsidP="00334906">
      <w:pPr>
        <w:pStyle w:val="ac"/>
        <w:ind w:firstLine="0"/>
      </w:pPr>
      <w:r>
        <w:t xml:space="preserve">Программа: </w:t>
      </w:r>
      <w:r w:rsidRPr="00960A33">
        <w:rPr>
          <w:b/>
        </w:rPr>
        <w:t>«Обмен опытом»</w:t>
      </w:r>
      <w:r>
        <w:rPr>
          <w:b/>
        </w:rPr>
        <w:t xml:space="preserve"> - проводить циклично каждый год</w:t>
      </w:r>
    </w:p>
    <w:p w:rsidR="00960A33" w:rsidRPr="00960A33" w:rsidRDefault="00960A33" w:rsidP="00334906">
      <w:pPr>
        <w:pStyle w:val="ac"/>
        <w:ind w:firstLine="0"/>
        <w:rPr>
          <w:b/>
        </w:rPr>
      </w:pPr>
      <w:r>
        <w:t xml:space="preserve">Руководитель: </w:t>
      </w:r>
      <w:r w:rsidRPr="00960A33">
        <w:rPr>
          <w:b/>
        </w:rPr>
        <w:t>Артановский В.В.</w:t>
      </w:r>
    </w:p>
    <w:p w:rsidR="00960A33" w:rsidRDefault="00960A33" w:rsidP="00334906">
      <w:pPr>
        <w:pStyle w:val="ac"/>
        <w:ind w:firstLine="0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/>
      </w:tblPr>
      <w:tblGrid>
        <w:gridCol w:w="534"/>
        <w:gridCol w:w="3685"/>
        <w:gridCol w:w="1418"/>
        <w:gridCol w:w="2245"/>
        <w:gridCol w:w="1971"/>
      </w:tblGrid>
      <w:tr w:rsidR="00D01DCF" w:rsidRPr="001324C0" w:rsidTr="001324C0">
        <w:tc>
          <w:tcPr>
            <w:tcW w:w="534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№</w:t>
            </w:r>
          </w:p>
        </w:tc>
        <w:tc>
          <w:tcPr>
            <w:tcW w:w="3685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Задача</w:t>
            </w:r>
          </w:p>
        </w:tc>
        <w:tc>
          <w:tcPr>
            <w:tcW w:w="1418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Показатель</w:t>
            </w:r>
          </w:p>
        </w:tc>
        <w:tc>
          <w:tcPr>
            <w:tcW w:w="2245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Срок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Ответственный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Составить Long-list:</w:t>
            </w:r>
          </w:p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5C368F">
              <w:rPr>
                <w:sz w:val="20"/>
              </w:rPr>
              <w:t>“</w:t>
            </w:r>
            <w:r w:rsidRPr="001324C0">
              <w:rPr>
                <w:sz w:val="20"/>
              </w:rPr>
              <w:t>Успешные люди»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«Решенные проблемы»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«Успешные предпиятия»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«Реализованные проекты»</w:t>
            </w:r>
          </w:p>
        </w:tc>
        <w:tc>
          <w:tcPr>
            <w:tcW w:w="1418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31.01.</w:t>
            </w:r>
          </w:p>
        </w:tc>
        <w:tc>
          <w:tcPr>
            <w:tcW w:w="1971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Артановский В.В.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Составить Sho</w:t>
            </w:r>
            <w:r w:rsidRPr="001324C0">
              <w:rPr>
                <w:b/>
                <w:sz w:val="20"/>
                <w:lang w:val="en-US"/>
              </w:rPr>
              <w:t>rt</w:t>
            </w:r>
            <w:r w:rsidRPr="001324C0">
              <w:rPr>
                <w:b/>
                <w:sz w:val="20"/>
              </w:rPr>
              <w:t>-</w:t>
            </w:r>
            <w:r w:rsidRPr="001324C0">
              <w:rPr>
                <w:b/>
                <w:sz w:val="20"/>
                <w:lang w:val="en-US"/>
              </w:rPr>
              <w:t>list</w:t>
            </w:r>
            <w:r w:rsidRPr="001324C0">
              <w:rPr>
                <w:b/>
                <w:sz w:val="20"/>
              </w:rPr>
              <w:t>: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Критерии отбора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Провести опрос членов АВПП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Проранжировать по интересу</w:t>
            </w:r>
          </w:p>
        </w:tc>
        <w:tc>
          <w:tcPr>
            <w:tcW w:w="1418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28.02</w:t>
            </w:r>
          </w:p>
        </w:tc>
        <w:tc>
          <w:tcPr>
            <w:tcW w:w="1971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Артановский В.В.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Опрос относительной готовности и временной возможности успешных людей, предприятий. Куда хотим попасть и с кем хотим сотрудничать.</w:t>
            </w:r>
          </w:p>
        </w:tc>
        <w:tc>
          <w:tcPr>
            <w:tcW w:w="1418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ежеквартально</w:t>
            </w:r>
          </w:p>
        </w:tc>
        <w:tc>
          <w:tcPr>
            <w:tcW w:w="1971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Артановский В.В.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Определить инфраструктуру: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- Площадки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- СМИ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- Чай кофе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- Регистрация</w:t>
            </w:r>
          </w:p>
          <w:p w:rsidR="00960A33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 xml:space="preserve">- Обратная </w:t>
            </w:r>
          </w:p>
        </w:tc>
        <w:tc>
          <w:tcPr>
            <w:tcW w:w="1418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ежеквартально</w:t>
            </w:r>
          </w:p>
        </w:tc>
        <w:tc>
          <w:tcPr>
            <w:tcW w:w="1971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Колмакова Г.П.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Выбрать яркое начало проекта</w:t>
            </w:r>
          </w:p>
        </w:tc>
        <w:tc>
          <w:tcPr>
            <w:tcW w:w="1418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март</w:t>
            </w:r>
          </w:p>
        </w:tc>
        <w:tc>
          <w:tcPr>
            <w:tcW w:w="1971" w:type="dxa"/>
          </w:tcPr>
          <w:p w:rsidR="00D01DCF" w:rsidRPr="001324C0" w:rsidRDefault="00960A33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Президиум АВПП</w:t>
            </w:r>
          </w:p>
        </w:tc>
      </w:tr>
    </w:tbl>
    <w:p w:rsidR="00960A33" w:rsidRDefault="00960A33" w:rsidP="00334906">
      <w:pPr>
        <w:pStyle w:val="ac"/>
        <w:ind w:firstLine="0"/>
        <w:sectPr w:rsidR="00960A33" w:rsidSect="00D01DCF">
          <w:footerReference w:type="default" r:id="rId21"/>
          <w:pgSz w:w="11906" w:h="16838"/>
          <w:pgMar w:top="567" w:right="851" w:bottom="567" w:left="1134" w:header="709" w:footer="281" w:gutter="284"/>
          <w:cols w:space="708"/>
          <w:docGrid w:linePitch="360"/>
        </w:sectPr>
      </w:pPr>
    </w:p>
    <w:p w:rsidR="00D01DCF" w:rsidRDefault="00D01DCF" w:rsidP="00334906">
      <w:pPr>
        <w:pStyle w:val="ac"/>
        <w:ind w:firstLine="0"/>
      </w:pPr>
    </w:p>
    <w:p w:rsidR="00D01DCF" w:rsidRDefault="00D01DCF" w:rsidP="00334906">
      <w:pPr>
        <w:pStyle w:val="ac"/>
        <w:ind w:firstLine="0"/>
      </w:pPr>
    </w:p>
    <w:tbl>
      <w:tblPr>
        <w:tblW w:w="5000" w:type="pct"/>
        <w:tblLook w:val="04A0"/>
      </w:tblPr>
      <w:tblGrid>
        <w:gridCol w:w="1272"/>
        <w:gridCol w:w="2304"/>
        <w:gridCol w:w="1165"/>
        <w:gridCol w:w="993"/>
        <w:gridCol w:w="4119"/>
      </w:tblGrid>
      <w:tr w:rsidR="00D01DCF" w:rsidTr="001324C0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80" w:name="_Toc343520164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80"/>
          </w:p>
        </w:tc>
        <w:tc>
          <w:tcPr>
            <w:tcW w:w="1169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Pr="007C3F23" w:rsidRDefault="00D01DCF" w:rsidP="001324C0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81" w:name="_Toc343520165"/>
            <w:r>
              <w:rPr>
                <w:rFonts w:ascii="Arial CYR" w:hAnsi="Arial CYR" w:cs="Arial CYR"/>
                <w:color w:val="800000"/>
                <w:sz w:val="18"/>
                <w:szCs w:val="18"/>
                <w:lang w:val="en-US"/>
              </w:rPr>
              <w:t>PR</w:t>
            </w:r>
            <w:r w:rsidRPr="00960A33">
              <w:rPr>
                <w:rFonts w:ascii="Arial CYR" w:hAnsi="Arial CYR" w:cs="Arial CYR"/>
                <w:color w:val="800000"/>
                <w:sz w:val="18"/>
                <w:szCs w:val="18"/>
              </w:rPr>
              <w:t>, ст</w:t>
            </w:r>
            <w:r>
              <w:rPr>
                <w:rFonts w:ascii="Arial CYR" w:hAnsi="Arial CYR" w:cs="Arial CYR"/>
                <w:color w:val="800000"/>
                <w:sz w:val="18"/>
                <w:szCs w:val="18"/>
                <w:lang w:val="en-US"/>
              </w:rPr>
              <w:t>атус, имидж</w:t>
            </w:r>
            <w:bookmarkEnd w:id="81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D01DCF" w:rsidRDefault="002154E6" w:rsidP="001324C0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78" name="AutoShape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82" w:name="_Toc343520166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2:</w:t>
            </w:r>
            <w:bookmarkEnd w:id="82"/>
          </w:p>
        </w:tc>
        <w:tc>
          <w:tcPr>
            <w:tcW w:w="2090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D01DCF" w:rsidRPr="008A3DF8" w:rsidRDefault="00D01DCF" w:rsidP="001324C0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83" w:name="_Toc343520167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Поддерживать положительный имидж через системную PR деятельность во внешней и внутренних средах (ЦКГ), обеспечивающую рост численности АВПП и ее влияние в регионе.</w:t>
            </w:r>
            <w:bookmarkEnd w:id="83"/>
          </w:p>
        </w:tc>
      </w:tr>
      <w:tr w:rsidR="00D01DCF" w:rsidTr="001324C0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01DCF" w:rsidRDefault="00D01DCF" w:rsidP="00334906">
      <w:pPr>
        <w:pStyle w:val="ac"/>
        <w:ind w:firstLine="0"/>
      </w:pPr>
    </w:p>
    <w:p w:rsidR="00960A33" w:rsidRPr="00D067C0" w:rsidRDefault="00960A33" w:rsidP="00960A33">
      <w:pPr>
        <w:pStyle w:val="ac"/>
        <w:ind w:firstLine="0"/>
      </w:pPr>
      <w:r>
        <w:t xml:space="preserve">Программа: </w:t>
      </w:r>
      <w:r w:rsidRPr="00960A33">
        <w:rPr>
          <w:b/>
        </w:rPr>
        <w:t>«</w:t>
      </w:r>
      <w:r w:rsidR="00D067C0" w:rsidRPr="005C368F">
        <w:rPr>
          <w:b/>
        </w:rPr>
        <w:t>Мы лучшие – присоединяйся!</w:t>
      </w:r>
      <w:r w:rsidR="00D067C0">
        <w:rPr>
          <w:b/>
        </w:rPr>
        <w:t>»</w:t>
      </w:r>
    </w:p>
    <w:p w:rsidR="00960A33" w:rsidRPr="00960A33" w:rsidRDefault="00960A33" w:rsidP="00960A33">
      <w:pPr>
        <w:pStyle w:val="ac"/>
        <w:ind w:firstLine="0"/>
        <w:rPr>
          <w:b/>
        </w:rPr>
      </w:pPr>
      <w:r>
        <w:t xml:space="preserve">Руководитель: </w:t>
      </w:r>
      <w:r w:rsidR="00D067C0" w:rsidRPr="00D067C0">
        <w:rPr>
          <w:b/>
        </w:rPr>
        <w:t>Бобков И</w:t>
      </w:r>
      <w:r w:rsidR="00D067C0">
        <w:t>.</w:t>
      </w:r>
    </w:p>
    <w:p w:rsidR="00960A33" w:rsidRDefault="00960A33" w:rsidP="00334906">
      <w:pPr>
        <w:pStyle w:val="ac"/>
        <w:ind w:firstLine="0"/>
      </w:pPr>
    </w:p>
    <w:p w:rsidR="00960A33" w:rsidRDefault="00960A33" w:rsidP="00334906">
      <w:pPr>
        <w:pStyle w:val="ac"/>
        <w:ind w:firstLine="0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/>
      </w:tblPr>
      <w:tblGrid>
        <w:gridCol w:w="534"/>
        <w:gridCol w:w="3685"/>
        <w:gridCol w:w="1692"/>
        <w:gridCol w:w="1971"/>
        <w:gridCol w:w="1971"/>
      </w:tblGrid>
      <w:tr w:rsidR="00D01DCF" w:rsidRPr="001324C0" w:rsidTr="001324C0">
        <w:tc>
          <w:tcPr>
            <w:tcW w:w="534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№</w:t>
            </w:r>
          </w:p>
        </w:tc>
        <w:tc>
          <w:tcPr>
            <w:tcW w:w="3685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Задача</w:t>
            </w:r>
          </w:p>
        </w:tc>
        <w:tc>
          <w:tcPr>
            <w:tcW w:w="1692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Показатель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Срок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Ответственный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Сайт: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А) Завершить работу (бета-версия)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Б) Доработать сайт для PR и задач других комитетов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30.03.2013</w:t>
            </w: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Анализ базы членов АВПП: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А) Экономия расходов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Б) Продвижение бренда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В) Лица АВПП для бренда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28.02.2013</w:t>
            </w: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Регистрация бренна АВПП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А)Ревизия лигитимности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Б) Регистрация собственного бре</w:t>
            </w:r>
            <w:r w:rsidRPr="001324C0">
              <w:rPr>
                <w:sz w:val="20"/>
              </w:rPr>
              <w:t>н</w:t>
            </w:r>
            <w:r w:rsidRPr="001324C0">
              <w:rPr>
                <w:sz w:val="20"/>
              </w:rPr>
              <w:t>да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  <w:lang w:val="en-US"/>
              </w:rPr>
            </w:pP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30.01.2013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  <w:lang w:val="en-US"/>
              </w:rPr>
            </w:pPr>
            <w:r w:rsidRPr="001324C0">
              <w:rPr>
                <w:sz w:val="20"/>
              </w:rPr>
              <w:t>30.12.2013</w:t>
            </w:r>
          </w:p>
        </w:tc>
        <w:tc>
          <w:tcPr>
            <w:tcW w:w="1971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Разработка и утверждение и</w:t>
            </w:r>
            <w:r w:rsidRPr="001324C0">
              <w:rPr>
                <w:b/>
                <w:sz w:val="20"/>
              </w:rPr>
              <w:t>н</w:t>
            </w:r>
            <w:r w:rsidRPr="001324C0">
              <w:rPr>
                <w:b/>
                <w:sz w:val="20"/>
              </w:rPr>
              <w:t>формационной политики АВПП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28.02.2013</w:t>
            </w: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Создать команду единомышле</w:t>
            </w:r>
            <w:r w:rsidRPr="001324C0">
              <w:rPr>
                <w:b/>
                <w:sz w:val="20"/>
              </w:rPr>
              <w:t>н</w:t>
            </w:r>
            <w:r w:rsidRPr="001324C0">
              <w:rPr>
                <w:b/>
                <w:sz w:val="20"/>
              </w:rPr>
              <w:t>ников для проекта</w:t>
            </w:r>
          </w:p>
        </w:tc>
        <w:tc>
          <w:tcPr>
            <w:tcW w:w="1692" w:type="dxa"/>
          </w:tcPr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4 чел - пост</w:t>
            </w:r>
          </w:p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10 человек-вр</w:t>
            </w:r>
          </w:p>
        </w:tc>
        <w:tc>
          <w:tcPr>
            <w:tcW w:w="1971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30.03.2013</w:t>
            </w: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D01DCF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Собрать информацию от членов АВПП по PR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  <w:lang w:val="en-US"/>
              </w:rPr>
              <w:t>30.03.2013</w:t>
            </w: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67C0" w:rsidRPr="001324C0" w:rsidTr="001324C0">
        <w:tc>
          <w:tcPr>
            <w:tcW w:w="534" w:type="dxa"/>
          </w:tcPr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  <w:lang w:val="en-US"/>
              </w:rPr>
            </w:pPr>
            <w:r w:rsidRPr="001324C0">
              <w:rPr>
                <w:sz w:val="20"/>
                <w:lang w:val="en-US"/>
              </w:rPr>
              <w:t>7</w:t>
            </w:r>
          </w:p>
        </w:tc>
        <w:tc>
          <w:tcPr>
            <w:tcW w:w="3685" w:type="dxa"/>
          </w:tcPr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Создать базы контактов:</w:t>
            </w:r>
          </w:p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 xml:space="preserve">7.1. </w:t>
            </w:r>
            <w:r w:rsidR="00D067C0" w:rsidRPr="001324C0">
              <w:rPr>
                <w:sz w:val="20"/>
              </w:rPr>
              <w:t>А) СМИ</w:t>
            </w:r>
            <w:r w:rsidRPr="001324C0">
              <w:rPr>
                <w:sz w:val="20"/>
              </w:rPr>
              <w:t xml:space="preserve">, </w:t>
            </w:r>
            <w:r w:rsidR="00D067C0" w:rsidRPr="001324C0">
              <w:rPr>
                <w:sz w:val="20"/>
              </w:rPr>
              <w:t>Б) Соц сети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7.2. Для сбора информации от чл</w:t>
            </w:r>
            <w:r w:rsidRPr="001324C0">
              <w:rPr>
                <w:sz w:val="20"/>
              </w:rPr>
              <w:t>е</w:t>
            </w:r>
            <w:r w:rsidRPr="001324C0">
              <w:rPr>
                <w:sz w:val="20"/>
              </w:rPr>
              <w:t>нов АВПП</w:t>
            </w:r>
          </w:p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692" w:type="dxa"/>
          </w:tcPr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  <w:lang w:val="en-US"/>
              </w:rPr>
              <w:t>30.03.2013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31.01.2013</w:t>
            </w:r>
          </w:p>
        </w:tc>
        <w:tc>
          <w:tcPr>
            <w:tcW w:w="1971" w:type="dxa"/>
          </w:tcPr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  <w:lang w:val="en-US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2657FD" w:rsidRPr="001324C0" w:rsidTr="001324C0">
        <w:tc>
          <w:tcPr>
            <w:tcW w:w="534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Создать медиа-план по продв</w:t>
            </w:r>
            <w:r w:rsidRPr="001324C0">
              <w:rPr>
                <w:b/>
                <w:sz w:val="20"/>
              </w:rPr>
              <w:t>и</w:t>
            </w:r>
            <w:r w:rsidRPr="001324C0">
              <w:rPr>
                <w:b/>
                <w:sz w:val="20"/>
              </w:rPr>
              <w:t>жению бренда и освещения мер</w:t>
            </w:r>
            <w:r w:rsidRPr="001324C0">
              <w:rPr>
                <w:b/>
                <w:sz w:val="20"/>
              </w:rPr>
              <w:t>о</w:t>
            </w:r>
            <w:r w:rsidRPr="001324C0">
              <w:rPr>
                <w:b/>
                <w:sz w:val="20"/>
              </w:rPr>
              <w:t>приятий</w:t>
            </w:r>
          </w:p>
        </w:tc>
        <w:tc>
          <w:tcPr>
            <w:tcW w:w="1692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30.03.2013</w:t>
            </w:r>
          </w:p>
        </w:tc>
        <w:tc>
          <w:tcPr>
            <w:tcW w:w="1971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  <w:tr w:rsidR="00D067C0" w:rsidRPr="001324C0" w:rsidTr="001324C0">
        <w:tc>
          <w:tcPr>
            <w:tcW w:w="534" w:type="dxa"/>
          </w:tcPr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Реализовать утвержденный през</w:t>
            </w:r>
            <w:r w:rsidRPr="001324C0">
              <w:rPr>
                <w:sz w:val="20"/>
              </w:rPr>
              <w:t>и</w:t>
            </w:r>
            <w:r w:rsidRPr="001324C0">
              <w:rPr>
                <w:sz w:val="20"/>
              </w:rPr>
              <w:t>диумом медиа-план</w:t>
            </w:r>
          </w:p>
        </w:tc>
        <w:tc>
          <w:tcPr>
            <w:tcW w:w="1692" w:type="dxa"/>
          </w:tcPr>
          <w:p w:rsidR="00D067C0" w:rsidRPr="001324C0" w:rsidRDefault="00D067C0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30.12.2013</w:t>
            </w:r>
          </w:p>
        </w:tc>
        <w:tc>
          <w:tcPr>
            <w:tcW w:w="1971" w:type="dxa"/>
          </w:tcPr>
          <w:p w:rsidR="00D067C0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Бобков И</w:t>
            </w:r>
            <w:r>
              <w:t>.</w:t>
            </w:r>
          </w:p>
        </w:tc>
      </w:tr>
    </w:tbl>
    <w:p w:rsidR="00D01DCF" w:rsidRDefault="00D01DCF" w:rsidP="00334906">
      <w:pPr>
        <w:pStyle w:val="ac"/>
        <w:ind w:firstLine="0"/>
        <w:sectPr w:rsidR="00D01DCF" w:rsidSect="00D01DCF">
          <w:pgSz w:w="11906" w:h="16838"/>
          <w:pgMar w:top="567" w:right="851" w:bottom="567" w:left="1134" w:header="709" w:footer="281" w:gutter="284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272"/>
        <w:gridCol w:w="2304"/>
        <w:gridCol w:w="1165"/>
        <w:gridCol w:w="993"/>
        <w:gridCol w:w="4119"/>
      </w:tblGrid>
      <w:tr w:rsidR="00D01DCF" w:rsidTr="001324C0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84" w:name="_Toc343520168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lastRenderedPageBreak/>
              <w:t>100</w:t>
            </w:r>
            <w:bookmarkEnd w:id="84"/>
          </w:p>
        </w:tc>
        <w:tc>
          <w:tcPr>
            <w:tcW w:w="1169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85" w:name="_Toc343520169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Форматы общения</w:t>
            </w:r>
            <w:bookmarkEnd w:id="85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D01DCF" w:rsidRDefault="002154E6" w:rsidP="001324C0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79" name="AutoShape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86" w:name="_Toc343520170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3:</w:t>
            </w:r>
            <w:bookmarkEnd w:id="86"/>
          </w:p>
        </w:tc>
        <w:tc>
          <w:tcPr>
            <w:tcW w:w="2090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D01DCF" w:rsidRPr="007C3F23" w:rsidRDefault="00D01DCF" w:rsidP="001324C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7" w:name="_Toc343520171"/>
            <w:r w:rsidRPr="007C3F23">
              <w:rPr>
                <w:rFonts w:ascii="Arial" w:hAnsi="Arial" w:cs="Arial"/>
                <w:b/>
                <w:sz w:val="20"/>
                <w:szCs w:val="20"/>
              </w:rPr>
              <w:t>Ежегодно проводить 10 мероприятий, реализуя 1 новый формат</w:t>
            </w:r>
            <w:bookmarkEnd w:id="87"/>
          </w:p>
        </w:tc>
      </w:tr>
      <w:tr w:rsidR="00D01DCF" w:rsidTr="00D01DCF">
        <w:trPr>
          <w:trHeight w:val="50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01DCF" w:rsidRDefault="00D01DCF" w:rsidP="00334906">
      <w:pPr>
        <w:pStyle w:val="ac"/>
        <w:ind w:firstLine="0"/>
      </w:pPr>
    </w:p>
    <w:p w:rsidR="002657FD" w:rsidRPr="00D067C0" w:rsidRDefault="002657FD" w:rsidP="002657FD">
      <w:pPr>
        <w:pStyle w:val="ac"/>
        <w:ind w:firstLine="0"/>
      </w:pPr>
      <w:r>
        <w:t xml:space="preserve">Программа: </w:t>
      </w:r>
      <w:r w:rsidRPr="00960A33">
        <w:rPr>
          <w:b/>
        </w:rPr>
        <w:t>«</w:t>
      </w:r>
      <w:r>
        <w:rPr>
          <w:b/>
        </w:rPr>
        <w:t>Развит</w:t>
      </w:r>
      <w:r w:rsidR="004262AE">
        <w:rPr>
          <w:b/>
        </w:rPr>
        <w:t>и</w:t>
      </w:r>
      <w:r>
        <w:rPr>
          <w:b/>
        </w:rPr>
        <w:t>е форматов общения»</w:t>
      </w:r>
    </w:p>
    <w:p w:rsidR="002657FD" w:rsidRPr="00960A33" w:rsidRDefault="002657FD" w:rsidP="002657FD">
      <w:pPr>
        <w:pStyle w:val="ac"/>
        <w:ind w:firstLine="0"/>
        <w:rPr>
          <w:b/>
        </w:rPr>
      </w:pPr>
      <w:r>
        <w:t xml:space="preserve">Руководитель: </w:t>
      </w:r>
      <w:r w:rsidR="004262AE">
        <w:rPr>
          <w:b/>
        </w:rPr>
        <w:t>Силич О.В.</w:t>
      </w:r>
    </w:p>
    <w:p w:rsidR="002657FD" w:rsidRDefault="002657FD" w:rsidP="00334906">
      <w:pPr>
        <w:pStyle w:val="ac"/>
        <w:ind w:firstLine="0"/>
      </w:pPr>
    </w:p>
    <w:p w:rsidR="002657FD" w:rsidRDefault="002657FD" w:rsidP="00334906">
      <w:pPr>
        <w:pStyle w:val="ac"/>
        <w:ind w:firstLine="0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/>
      </w:tblPr>
      <w:tblGrid>
        <w:gridCol w:w="534"/>
        <w:gridCol w:w="3685"/>
        <w:gridCol w:w="1692"/>
        <w:gridCol w:w="1971"/>
        <w:gridCol w:w="1971"/>
      </w:tblGrid>
      <w:tr w:rsidR="00D01DCF" w:rsidRPr="001324C0" w:rsidTr="001324C0">
        <w:tc>
          <w:tcPr>
            <w:tcW w:w="534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№</w:t>
            </w:r>
          </w:p>
        </w:tc>
        <w:tc>
          <w:tcPr>
            <w:tcW w:w="3685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Задача</w:t>
            </w:r>
          </w:p>
        </w:tc>
        <w:tc>
          <w:tcPr>
            <w:tcW w:w="1692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Показатель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Срок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Ответственный</w:t>
            </w:r>
          </w:p>
        </w:tc>
      </w:tr>
      <w:tr w:rsidR="002657FD" w:rsidRPr="001324C0" w:rsidTr="001324C0">
        <w:tc>
          <w:tcPr>
            <w:tcW w:w="534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Разработать анкету и провести о</w:t>
            </w:r>
            <w:r w:rsidRPr="001324C0">
              <w:rPr>
                <w:b/>
                <w:sz w:val="20"/>
              </w:rPr>
              <w:t>п</w:t>
            </w:r>
            <w:r w:rsidRPr="001324C0">
              <w:rPr>
                <w:b/>
                <w:sz w:val="20"/>
              </w:rPr>
              <w:t>рос</w:t>
            </w:r>
          </w:p>
        </w:tc>
        <w:tc>
          <w:tcPr>
            <w:tcW w:w="1692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20.01.2013</w:t>
            </w:r>
          </w:p>
        </w:tc>
        <w:tc>
          <w:tcPr>
            <w:tcW w:w="1971" w:type="dxa"/>
          </w:tcPr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Силич О.В.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Провести фокус-группу: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А) Разделить группы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Б) Куратор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В) Собрать мнения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15.03.2013</w:t>
            </w: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Барейша С.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Собрать базу данных: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А) Людей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Б) Мероприятий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В) Площадок</w:t>
            </w:r>
          </w:p>
          <w:p w:rsidR="002657FD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Г) Тем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01.03.2013</w:t>
            </w:r>
          </w:p>
        </w:tc>
        <w:tc>
          <w:tcPr>
            <w:tcW w:w="1971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Фирсова О.А.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2657FD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Провести мозговой штурм по н</w:t>
            </w:r>
            <w:r w:rsidRPr="001324C0">
              <w:rPr>
                <w:b/>
                <w:sz w:val="20"/>
              </w:rPr>
              <w:t>о</w:t>
            </w:r>
            <w:r w:rsidRPr="001324C0">
              <w:rPr>
                <w:b/>
                <w:sz w:val="20"/>
              </w:rPr>
              <w:t>вым форматам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01.03.2013</w:t>
            </w:r>
          </w:p>
        </w:tc>
        <w:tc>
          <w:tcPr>
            <w:tcW w:w="1971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Фирсова О.А.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Составить программу меропри</w:t>
            </w:r>
            <w:r w:rsidRPr="001324C0">
              <w:rPr>
                <w:b/>
                <w:sz w:val="20"/>
              </w:rPr>
              <w:t>я</w:t>
            </w:r>
            <w:r w:rsidRPr="001324C0">
              <w:rPr>
                <w:b/>
                <w:sz w:val="20"/>
              </w:rPr>
              <w:t>тий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20.03.2013</w:t>
            </w:r>
          </w:p>
        </w:tc>
        <w:tc>
          <w:tcPr>
            <w:tcW w:w="1971" w:type="dxa"/>
          </w:tcPr>
          <w:p w:rsidR="00D01DCF" w:rsidRPr="001324C0" w:rsidRDefault="004262AE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Силич О.В.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3685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3685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</w:tr>
    </w:tbl>
    <w:p w:rsidR="00D01DCF" w:rsidRDefault="00D01DCF" w:rsidP="00334906">
      <w:pPr>
        <w:pStyle w:val="ac"/>
        <w:ind w:firstLine="0"/>
      </w:pPr>
    </w:p>
    <w:p w:rsidR="000E5F44" w:rsidRDefault="000E5F44" w:rsidP="00334906">
      <w:pPr>
        <w:pStyle w:val="ac"/>
        <w:ind w:firstLine="0"/>
        <w:sectPr w:rsidR="000E5F44" w:rsidSect="00D01DCF">
          <w:pgSz w:w="11906" w:h="16838"/>
          <w:pgMar w:top="567" w:right="851" w:bottom="567" w:left="1134" w:header="709" w:footer="281" w:gutter="284"/>
          <w:cols w:space="708"/>
          <w:docGrid w:linePitch="360"/>
        </w:sectPr>
      </w:pPr>
    </w:p>
    <w:p w:rsidR="00D01DCF" w:rsidRDefault="00D01DCF" w:rsidP="00334906">
      <w:pPr>
        <w:pStyle w:val="ac"/>
        <w:ind w:firstLine="0"/>
      </w:pPr>
    </w:p>
    <w:tbl>
      <w:tblPr>
        <w:tblW w:w="5000" w:type="pct"/>
        <w:tblLook w:val="04A0"/>
      </w:tblPr>
      <w:tblGrid>
        <w:gridCol w:w="1272"/>
        <w:gridCol w:w="2304"/>
        <w:gridCol w:w="1165"/>
        <w:gridCol w:w="993"/>
        <w:gridCol w:w="4119"/>
      </w:tblGrid>
      <w:tr w:rsidR="00D01DCF" w:rsidTr="001324C0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88" w:name="_Toc343520172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100</w:t>
            </w:r>
            <w:bookmarkEnd w:id="88"/>
          </w:p>
        </w:tc>
        <w:tc>
          <w:tcPr>
            <w:tcW w:w="1169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89" w:name="_Toc343520173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Обучение</w:t>
            </w:r>
            <w:bookmarkEnd w:id="89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D01DCF" w:rsidRDefault="002154E6" w:rsidP="001324C0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80" name="AutoShape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D01DCF" w:rsidRDefault="00D01DCF" w:rsidP="001324C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90" w:name="_Toc343520174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4:</w:t>
            </w:r>
            <w:bookmarkEnd w:id="90"/>
          </w:p>
        </w:tc>
        <w:tc>
          <w:tcPr>
            <w:tcW w:w="2090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D01DCF" w:rsidRPr="0085422F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Организовывать более 2 учебных 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роприятий в год на актуальные 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мы с ведущими тренерами</w:t>
            </w:r>
          </w:p>
        </w:tc>
      </w:tr>
      <w:tr w:rsidR="00D01DCF" w:rsidTr="001324C0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01DCF" w:rsidRDefault="00D01DCF" w:rsidP="00132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01DCF" w:rsidRDefault="00D01DCF" w:rsidP="00334906">
      <w:pPr>
        <w:pStyle w:val="ac"/>
        <w:ind w:firstLine="0"/>
      </w:pPr>
    </w:p>
    <w:p w:rsidR="000E5F44" w:rsidRPr="00D067C0" w:rsidRDefault="000E5F44" w:rsidP="000E5F44">
      <w:pPr>
        <w:pStyle w:val="ac"/>
        <w:ind w:firstLine="0"/>
      </w:pPr>
      <w:r>
        <w:t xml:space="preserve">Программа: </w:t>
      </w:r>
      <w:r w:rsidRPr="00960A33">
        <w:rPr>
          <w:b/>
        </w:rPr>
        <w:t>«</w:t>
      </w:r>
      <w:r>
        <w:rPr>
          <w:b/>
        </w:rPr>
        <w:t>Расширяя границы»</w:t>
      </w:r>
    </w:p>
    <w:p w:rsidR="000E5F44" w:rsidRPr="00960A33" w:rsidRDefault="000E5F44" w:rsidP="000E5F44">
      <w:pPr>
        <w:pStyle w:val="ac"/>
        <w:ind w:firstLine="0"/>
        <w:rPr>
          <w:b/>
        </w:rPr>
      </w:pPr>
      <w:r>
        <w:t xml:space="preserve">Руководитель: </w:t>
      </w:r>
      <w:r w:rsidRPr="000E5F44">
        <w:rPr>
          <w:b/>
        </w:rPr>
        <w:t>Лисецкая В.В.</w:t>
      </w:r>
    </w:p>
    <w:p w:rsidR="000E5F44" w:rsidRDefault="000E5F44" w:rsidP="00334906">
      <w:pPr>
        <w:pStyle w:val="ac"/>
        <w:ind w:firstLine="0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/>
      </w:tblPr>
      <w:tblGrid>
        <w:gridCol w:w="534"/>
        <w:gridCol w:w="3685"/>
        <w:gridCol w:w="1692"/>
        <w:gridCol w:w="1971"/>
        <w:gridCol w:w="1971"/>
      </w:tblGrid>
      <w:tr w:rsidR="00D01DCF" w:rsidRPr="001324C0" w:rsidTr="001324C0">
        <w:tc>
          <w:tcPr>
            <w:tcW w:w="534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№</w:t>
            </w:r>
          </w:p>
        </w:tc>
        <w:tc>
          <w:tcPr>
            <w:tcW w:w="3685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Задача</w:t>
            </w:r>
          </w:p>
        </w:tc>
        <w:tc>
          <w:tcPr>
            <w:tcW w:w="1692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Показатель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Срок</w:t>
            </w:r>
          </w:p>
        </w:tc>
        <w:tc>
          <w:tcPr>
            <w:tcW w:w="1971" w:type="dxa"/>
            <w:shd w:val="clear" w:color="auto" w:fill="F2F2F2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Ответственный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Собрать предлоения и провести экспертный анализ по выявлению актуальных и интересных тем. О</w:t>
            </w:r>
            <w:r w:rsidRPr="001324C0">
              <w:rPr>
                <w:sz w:val="20"/>
              </w:rPr>
              <w:t>п</w:t>
            </w:r>
            <w:r w:rsidRPr="001324C0">
              <w:rPr>
                <w:sz w:val="20"/>
              </w:rPr>
              <w:t>росить кто их членов АВПП мог бы стать тренером или экспертом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Лисецкая В.В.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Составить анкеты, в которых пр</w:t>
            </w:r>
            <w:r w:rsidRPr="001324C0">
              <w:rPr>
                <w:sz w:val="20"/>
              </w:rPr>
              <w:t>е</w:t>
            </w:r>
            <w:r w:rsidRPr="001324C0">
              <w:rPr>
                <w:sz w:val="20"/>
              </w:rPr>
              <w:t>доставить на выбор перечень тем мероприятий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01.03.2013</w:t>
            </w: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Лисецкая В.В.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Бюдетирование расходов на обуч</w:t>
            </w:r>
            <w:r w:rsidRPr="001324C0">
              <w:rPr>
                <w:sz w:val="20"/>
              </w:rPr>
              <w:t>е</w:t>
            </w:r>
            <w:r w:rsidRPr="001324C0">
              <w:rPr>
                <w:sz w:val="20"/>
              </w:rPr>
              <w:t>ние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01.03.2013</w:t>
            </w: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Марамзин А.В.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Создать план  обучения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01.03.2013</w:t>
            </w: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Москвин И.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5.</w:t>
            </w:r>
          </w:p>
        </w:tc>
        <w:tc>
          <w:tcPr>
            <w:tcW w:w="3685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Организовать обучение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30.12.2013</w:t>
            </w: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</w:rPr>
              <w:t>Лисецкая В.В.</w:t>
            </w:r>
          </w:p>
        </w:tc>
      </w:tr>
      <w:tr w:rsidR="00D01DCF" w:rsidRPr="001324C0" w:rsidTr="001324C0">
        <w:tc>
          <w:tcPr>
            <w:tcW w:w="534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Организовать поиск и привлечение коммерческих участников, партн</w:t>
            </w:r>
            <w:r w:rsidRPr="001324C0">
              <w:rPr>
                <w:sz w:val="20"/>
              </w:rPr>
              <w:t>е</w:t>
            </w:r>
            <w:r w:rsidRPr="001324C0">
              <w:rPr>
                <w:sz w:val="20"/>
              </w:rPr>
              <w:t>ров, спонсоров</w:t>
            </w:r>
          </w:p>
        </w:tc>
        <w:tc>
          <w:tcPr>
            <w:tcW w:w="1692" w:type="dxa"/>
          </w:tcPr>
          <w:p w:rsidR="00D01DCF" w:rsidRPr="001324C0" w:rsidRDefault="00D01DCF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D01DCF" w:rsidRPr="001324C0" w:rsidRDefault="000E5F44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30.12.2013</w:t>
            </w:r>
          </w:p>
        </w:tc>
        <w:tc>
          <w:tcPr>
            <w:tcW w:w="1971" w:type="dxa"/>
          </w:tcPr>
          <w:p w:rsidR="00D01DCF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b/>
                <w:sz w:val="20"/>
              </w:rPr>
              <w:t>Марамзин А.В.</w:t>
            </w:r>
          </w:p>
        </w:tc>
      </w:tr>
    </w:tbl>
    <w:p w:rsidR="00D01DCF" w:rsidRDefault="00D01DCF" w:rsidP="00334906">
      <w:pPr>
        <w:pStyle w:val="ac"/>
        <w:ind w:firstLine="0"/>
        <w:sectPr w:rsidR="00D01DCF" w:rsidSect="00D01DCF">
          <w:pgSz w:w="11906" w:h="16838"/>
          <w:pgMar w:top="567" w:right="851" w:bottom="567" w:left="1134" w:header="709" w:footer="281" w:gutter="284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272"/>
        <w:gridCol w:w="2304"/>
        <w:gridCol w:w="1165"/>
        <w:gridCol w:w="993"/>
        <w:gridCol w:w="4119"/>
      </w:tblGrid>
      <w:tr w:rsidR="00132D25" w:rsidTr="001324C0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132D25" w:rsidRDefault="00132D25" w:rsidP="001324C0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91" w:name="_Toc343520175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lastRenderedPageBreak/>
              <w:t>40</w:t>
            </w:r>
            <w:bookmarkEnd w:id="91"/>
          </w:p>
        </w:tc>
        <w:tc>
          <w:tcPr>
            <w:tcW w:w="1169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132D25" w:rsidRDefault="00132D25" w:rsidP="001324C0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92" w:name="_Toc343520176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Сотрудничество с ОО</w:t>
            </w:r>
            <w:bookmarkEnd w:id="92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132D25" w:rsidRDefault="002154E6" w:rsidP="001324C0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81" name="AutoShape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132D25" w:rsidRDefault="00132D25" w:rsidP="001324C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93" w:name="_Toc343520177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5:</w:t>
            </w:r>
            <w:bookmarkEnd w:id="93"/>
          </w:p>
        </w:tc>
        <w:tc>
          <w:tcPr>
            <w:tcW w:w="2090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2D25" w:rsidRPr="0085422F" w:rsidRDefault="00132D25" w:rsidP="001324C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4" w:name="_Toc343520178"/>
            <w:r w:rsidRPr="0085422F">
              <w:rPr>
                <w:rFonts w:ascii="Arial" w:hAnsi="Arial" w:cs="Arial"/>
                <w:b/>
                <w:sz w:val="20"/>
                <w:szCs w:val="20"/>
              </w:rPr>
              <w:t>Проводить 2 мероприятия с общес</w:t>
            </w:r>
            <w:r w:rsidRPr="0085422F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85422F">
              <w:rPr>
                <w:rFonts w:ascii="Arial" w:hAnsi="Arial" w:cs="Arial"/>
                <w:b/>
                <w:sz w:val="20"/>
                <w:szCs w:val="20"/>
              </w:rPr>
              <w:t>венными организациями в год</w:t>
            </w:r>
            <w:bookmarkEnd w:id="94"/>
          </w:p>
        </w:tc>
      </w:tr>
      <w:tr w:rsidR="00132D25" w:rsidTr="00132D25">
        <w:trPr>
          <w:trHeight w:val="440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01DCF" w:rsidRDefault="00D01DCF" w:rsidP="00334906">
      <w:pPr>
        <w:pStyle w:val="ac"/>
        <w:ind w:firstLine="0"/>
      </w:pPr>
    </w:p>
    <w:p w:rsidR="002B4FB1" w:rsidRPr="00D067C0" w:rsidRDefault="002B4FB1" w:rsidP="002B4FB1">
      <w:pPr>
        <w:pStyle w:val="ac"/>
        <w:ind w:firstLine="0"/>
      </w:pPr>
      <w:r>
        <w:t xml:space="preserve">Программа: </w:t>
      </w:r>
      <w:r w:rsidRPr="00960A33">
        <w:rPr>
          <w:b/>
        </w:rPr>
        <w:t>«</w:t>
      </w:r>
      <w:r>
        <w:rPr>
          <w:b/>
        </w:rPr>
        <w:t>Вместе»</w:t>
      </w:r>
    </w:p>
    <w:p w:rsidR="002B4FB1" w:rsidRPr="00960A33" w:rsidRDefault="002B4FB1" w:rsidP="002B4FB1">
      <w:pPr>
        <w:pStyle w:val="ac"/>
        <w:ind w:firstLine="0"/>
        <w:rPr>
          <w:b/>
        </w:rPr>
      </w:pPr>
      <w:r>
        <w:t xml:space="preserve">Руководитель: </w:t>
      </w:r>
      <w:r w:rsidRPr="002B4FB1">
        <w:rPr>
          <w:b/>
        </w:rPr>
        <w:t>Змановский Д.</w:t>
      </w:r>
    </w:p>
    <w:p w:rsidR="002B4FB1" w:rsidRDefault="002B4FB1" w:rsidP="00334906">
      <w:pPr>
        <w:pStyle w:val="ac"/>
        <w:ind w:firstLine="0"/>
      </w:pPr>
    </w:p>
    <w:p w:rsidR="002B4FB1" w:rsidRDefault="002B4FB1" w:rsidP="00334906">
      <w:pPr>
        <w:pStyle w:val="ac"/>
        <w:ind w:firstLine="0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/>
      </w:tblPr>
      <w:tblGrid>
        <w:gridCol w:w="534"/>
        <w:gridCol w:w="3685"/>
        <w:gridCol w:w="1692"/>
        <w:gridCol w:w="1971"/>
        <w:gridCol w:w="1971"/>
      </w:tblGrid>
      <w:tr w:rsidR="00132D25" w:rsidRPr="001324C0" w:rsidTr="001324C0">
        <w:tc>
          <w:tcPr>
            <w:tcW w:w="534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№</w:t>
            </w:r>
          </w:p>
        </w:tc>
        <w:tc>
          <w:tcPr>
            <w:tcW w:w="3685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Задача</w:t>
            </w:r>
          </w:p>
        </w:tc>
        <w:tc>
          <w:tcPr>
            <w:tcW w:w="1692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Показатель</w:t>
            </w:r>
          </w:p>
        </w:tc>
        <w:tc>
          <w:tcPr>
            <w:tcW w:w="1971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Срок</w:t>
            </w:r>
          </w:p>
        </w:tc>
        <w:tc>
          <w:tcPr>
            <w:tcW w:w="1971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Ответственный</w:t>
            </w:r>
          </w:p>
        </w:tc>
      </w:tr>
      <w:tr w:rsidR="00132D25" w:rsidRPr="001324C0" w:rsidTr="001324C0">
        <w:tc>
          <w:tcPr>
            <w:tcW w:w="534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Провести ревизию работы всех к</w:t>
            </w:r>
            <w:r w:rsidRPr="001324C0">
              <w:rPr>
                <w:sz w:val="20"/>
              </w:rPr>
              <w:t>о</w:t>
            </w:r>
            <w:r w:rsidRPr="001324C0">
              <w:rPr>
                <w:sz w:val="20"/>
              </w:rPr>
              <w:t>митетов внутри АВПП в т.ч. комит</w:t>
            </w:r>
            <w:r w:rsidRPr="001324C0">
              <w:rPr>
                <w:sz w:val="20"/>
              </w:rPr>
              <w:t>е</w:t>
            </w:r>
            <w:r w:rsidRPr="001324C0">
              <w:rPr>
                <w:sz w:val="20"/>
              </w:rPr>
              <w:t>та по работе с ОО, определить о</w:t>
            </w:r>
            <w:r w:rsidRPr="001324C0">
              <w:rPr>
                <w:sz w:val="20"/>
              </w:rPr>
              <w:t>т</w:t>
            </w:r>
            <w:r w:rsidRPr="001324C0">
              <w:rPr>
                <w:sz w:val="20"/>
              </w:rPr>
              <w:t>ветственный комитет</w:t>
            </w:r>
          </w:p>
        </w:tc>
        <w:tc>
          <w:tcPr>
            <w:tcW w:w="1692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Руководитель</w:t>
            </w:r>
          </w:p>
          <w:p w:rsidR="002B4FB1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Состав</w:t>
            </w:r>
          </w:p>
        </w:tc>
        <w:tc>
          <w:tcPr>
            <w:tcW w:w="1971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30.03.2013</w:t>
            </w:r>
          </w:p>
        </w:tc>
        <w:tc>
          <w:tcPr>
            <w:tcW w:w="1971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Змановский Д.</w:t>
            </w:r>
          </w:p>
        </w:tc>
      </w:tr>
      <w:tr w:rsidR="00132D25" w:rsidRPr="001324C0" w:rsidTr="001324C0">
        <w:tc>
          <w:tcPr>
            <w:tcW w:w="534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Провести PR бренда</w:t>
            </w:r>
          </w:p>
        </w:tc>
        <w:tc>
          <w:tcPr>
            <w:tcW w:w="1692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См. программу «Мы лучшие»</w:t>
            </w:r>
          </w:p>
        </w:tc>
        <w:tc>
          <w:tcPr>
            <w:tcW w:w="1971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30.12.2013</w:t>
            </w:r>
          </w:p>
        </w:tc>
        <w:tc>
          <w:tcPr>
            <w:tcW w:w="1971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Бобков И.</w:t>
            </w:r>
          </w:p>
        </w:tc>
      </w:tr>
      <w:tr w:rsidR="00132D25" w:rsidRPr="001324C0" w:rsidTr="001324C0">
        <w:tc>
          <w:tcPr>
            <w:tcW w:w="534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Согласовать план работы и пол</w:t>
            </w:r>
            <w:r w:rsidRPr="001324C0">
              <w:rPr>
                <w:sz w:val="20"/>
              </w:rPr>
              <w:t>у</w:t>
            </w:r>
            <w:r w:rsidRPr="001324C0">
              <w:rPr>
                <w:sz w:val="20"/>
              </w:rPr>
              <w:t>чить предварительные договоре</w:t>
            </w:r>
            <w:r w:rsidRPr="001324C0">
              <w:rPr>
                <w:sz w:val="20"/>
              </w:rPr>
              <w:t>н</w:t>
            </w:r>
            <w:r w:rsidRPr="001324C0">
              <w:rPr>
                <w:sz w:val="20"/>
              </w:rPr>
              <w:t>ности о проведении мероприятий с ОО.</w:t>
            </w:r>
          </w:p>
        </w:tc>
        <w:tc>
          <w:tcPr>
            <w:tcW w:w="1692" w:type="dxa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71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15.02.2013</w:t>
            </w:r>
          </w:p>
        </w:tc>
        <w:tc>
          <w:tcPr>
            <w:tcW w:w="1971" w:type="dxa"/>
          </w:tcPr>
          <w:p w:rsidR="00132D25" w:rsidRPr="001324C0" w:rsidRDefault="002B4FB1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Змановский Д.</w:t>
            </w:r>
          </w:p>
        </w:tc>
      </w:tr>
    </w:tbl>
    <w:p w:rsidR="00132D25" w:rsidRDefault="00132D25" w:rsidP="00334906">
      <w:pPr>
        <w:pStyle w:val="ac"/>
        <w:ind w:firstLine="0"/>
      </w:pPr>
    </w:p>
    <w:p w:rsidR="002B4FB1" w:rsidRDefault="002B4FB1" w:rsidP="00334906">
      <w:pPr>
        <w:pStyle w:val="ac"/>
        <w:ind w:firstLine="0"/>
        <w:sectPr w:rsidR="002B4FB1" w:rsidSect="00D01DCF">
          <w:pgSz w:w="11906" w:h="16838"/>
          <w:pgMar w:top="567" w:right="851" w:bottom="567" w:left="1134" w:header="709" w:footer="281" w:gutter="284"/>
          <w:cols w:space="708"/>
          <w:docGrid w:linePitch="360"/>
        </w:sectPr>
      </w:pPr>
    </w:p>
    <w:p w:rsidR="002B4FB1" w:rsidRDefault="002B4FB1" w:rsidP="00334906">
      <w:pPr>
        <w:pStyle w:val="ac"/>
        <w:ind w:firstLine="0"/>
      </w:pPr>
    </w:p>
    <w:p w:rsidR="00132D25" w:rsidRDefault="00132D25" w:rsidP="00334906">
      <w:pPr>
        <w:pStyle w:val="ac"/>
        <w:ind w:firstLine="0"/>
      </w:pPr>
    </w:p>
    <w:tbl>
      <w:tblPr>
        <w:tblW w:w="5000" w:type="pct"/>
        <w:tblLook w:val="04A0"/>
      </w:tblPr>
      <w:tblGrid>
        <w:gridCol w:w="1272"/>
        <w:gridCol w:w="2304"/>
        <w:gridCol w:w="1165"/>
        <w:gridCol w:w="993"/>
        <w:gridCol w:w="4119"/>
      </w:tblGrid>
      <w:tr w:rsidR="00132D25" w:rsidTr="001324C0">
        <w:trPr>
          <w:trHeight w:val="255"/>
        </w:trPr>
        <w:tc>
          <w:tcPr>
            <w:tcW w:w="645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noWrap/>
            <w:vAlign w:val="center"/>
            <w:hideMark/>
          </w:tcPr>
          <w:p w:rsidR="00132D25" w:rsidRDefault="00132D25" w:rsidP="001324C0">
            <w:pPr>
              <w:jc w:val="center"/>
              <w:outlineLvl w:val="0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bookmarkStart w:id="95" w:name="_Toc343520179"/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40</w:t>
            </w:r>
            <w:bookmarkEnd w:id="95"/>
          </w:p>
        </w:tc>
        <w:tc>
          <w:tcPr>
            <w:tcW w:w="1169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132D25" w:rsidRDefault="00132D25" w:rsidP="001324C0">
            <w:pPr>
              <w:outlineLvl w:val="0"/>
              <w:rPr>
                <w:rFonts w:ascii="Arial CYR" w:hAnsi="Arial CYR" w:cs="Arial CYR"/>
                <w:color w:val="800000"/>
                <w:sz w:val="18"/>
                <w:szCs w:val="18"/>
              </w:rPr>
            </w:pPr>
            <w:bookmarkStart w:id="96" w:name="_Toc343520180"/>
            <w:r>
              <w:rPr>
                <w:rFonts w:ascii="Arial CYR" w:hAnsi="Arial CYR" w:cs="Arial CYR"/>
                <w:color w:val="800000"/>
                <w:sz w:val="18"/>
                <w:szCs w:val="18"/>
              </w:rPr>
              <w:t>Общественные проекты</w:t>
            </w:r>
            <w:bookmarkEnd w:id="96"/>
          </w:p>
        </w:tc>
        <w:tc>
          <w:tcPr>
            <w:tcW w:w="591" w:type="pct"/>
            <w:vMerge w:val="restart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132D25" w:rsidRDefault="002154E6" w:rsidP="001324C0">
            <w:pPr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323850" cy="161925"/>
                  <wp:effectExtent l="19050" t="0" r="0" b="0"/>
                  <wp:wrapNone/>
                  <wp:docPr id="82" name="AutoShape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99"/>
            <w:vAlign w:val="center"/>
            <w:hideMark/>
          </w:tcPr>
          <w:p w:rsidR="00132D25" w:rsidRDefault="00132D25" w:rsidP="001324C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bookmarkStart w:id="97" w:name="_Toc343520181"/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  <w:t>Цель 6:</w:t>
            </w:r>
            <w:bookmarkEnd w:id="97"/>
          </w:p>
        </w:tc>
        <w:tc>
          <w:tcPr>
            <w:tcW w:w="2090" w:type="pct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132D25" w:rsidRDefault="00132D25" w:rsidP="001324C0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98" w:name="_Toc343520182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Обеспечивать реализацию не менее 3 проектов в год с ежегодным запуском 1 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вого проекта</w:t>
            </w:r>
            <w:bookmarkEnd w:id="98"/>
          </w:p>
        </w:tc>
      </w:tr>
      <w:tr w:rsidR="00132D25" w:rsidTr="001324C0">
        <w:trPr>
          <w:trHeight w:val="255"/>
        </w:trPr>
        <w:tc>
          <w:tcPr>
            <w:tcW w:w="645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color w:val="8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090" w:type="pct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132D25" w:rsidRDefault="00132D25" w:rsidP="001324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132D25" w:rsidRDefault="00132D25" w:rsidP="00334906">
      <w:pPr>
        <w:pStyle w:val="ac"/>
        <w:ind w:firstLine="0"/>
      </w:pPr>
    </w:p>
    <w:p w:rsidR="003E34F5" w:rsidRPr="00D067C0" w:rsidRDefault="003E34F5" w:rsidP="003E34F5">
      <w:pPr>
        <w:pStyle w:val="ac"/>
        <w:ind w:firstLine="0"/>
      </w:pPr>
      <w:r>
        <w:t xml:space="preserve">Программа: </w:t>
      </w:r>
      <w:r w:rsidRPr="00960A33">
        <w:rPr>
          <w:b/>
        </w:rPr>
        <w:t>«</w:t>
      </w:r>
      <w:r>
        <w:rPr>
          <w:b/>
        </w:rPr>
        <w:t>Жить здорово!»</w:t>
      </w:r>
    </w:p>
    <w:p w:rsidR="003E34F5" w:rsidRPr="00960A33" w:rsidRDefault="003E34F5" w:rsidP="003E34F5">
      <w:pPr>
        <w:pStyle w:val="ac"/>
        <w:ind w:firstLine="0"/>
        <w:rPr>
          <w:b/>
        </w:rPr>
      </w:pPr>
      <w:r>
        <w:t xml:space="preserve">Руководитель: </w:t>
      </w:r>
      <w:r w:rsidR="00762E5C" w:rsidRPr="00762E5C">
        <w:rPr>
          <w:b/>
        </w:rPr>
        <w:t>Овчинникова Л.</w:t>
      </w:r>
    </w:p>
    <w:p w:rsidR="003E34F5" w:rsidRDefault="003E34F5" w:rsidP="00334906">
      <w:pPr>
        <w:pStyle w:val="ac"/>
        <w:ind w:firstLine="0"/>
      </w:pPr>
    </w:p>
    <w:p w:rsidR="003E34F5" w:rsidRDefault="003E34F5" w:rsidP="00334906">
      <w:pPr>
        <w:pStyle w:val="ac"/>
        <w:ind w:firstLine="0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/>
      </w:tblPr>
      <w:tblGrid>
        <w:gridCol w:w="530"/>
        <w:gridCol w:w="3620"/>
        <w:gridCol w:w="1795"/>
        <w:gridCol w:w="1944"/>
        <w:gridCol w:w="1964"/>
      </w:tblGrid>
      <w:tr w:rsidR="003E34F5" w:rsidRPr="001324C0" w:rsidTr="001324C0">
        <w:tc>
          <w:tcPr>
            <w:tcW w:w="530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№</w:t>
            </w:r>
          </w:p>
        </w:tc>
        <w:tc>
          <w:tcPr>
            <w:tcW w:w="3620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Задача</w:t>
            </w:r>
          </w:p>
        </w:tc>
        <w:tc>
          <w:tcPr>
            <w:tcW w:w="1795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Показатель</w:t>
            </w:r>
          </w:p>
        </w:tc>
        <w:tc>
          <w:tcPr>
            <w:tcW w:w="1944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Срок</w:t>
            </w:r>
          </w:p>
        </w:tc>
        <w:tc>
          <w:tcPr>
            <w:tcW w:w="1964" w:type="dxa"/>
            <w:shd w:val="clear" w:color="auto" w:fill="F2F2F2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b/>
                <w:sz w:val="20"/>
              </w:rPr>
            </w:pPr>
            <w:r w:rsidRPr="001324C0">
              <w:rPr>
                <w:b/>
                <w:sz w:val="20"/>
              </w:rPr>
              <w:t>Ответственный</w:t>
            </w:r>
          </w:p>
        </w:tc>
      </w:tr>
      <w:tr w:rsidR="003E34F5" w:rsidRPr="001324C0" w:rsidTr="001324C0">
        <w:tc>
          <w:tcPr>
            <w:tcW w:w="530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1</w:t>
            </w:r>
          </w:p>
        </w:tc>
        <w:tc>
          <w:tcPr>
            <w:tcW w:w="3620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Выбрать проекты</w:t>
            </w:r>
          </w:p>
        </w:tc>
        <w:tc>
          <w:tcPr>
            <w:tcW w:w="1795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Обучение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Благоустройство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Консультации для малого би</w:t>
            </w:r>
            <w:r w:rsidRPr="001324C0">
              <w:rPr>
                <w:sz w:val="20"/>
              </w:rPr>
              <w:t>з</w:t>
            </w:r>
            <w:r w:rsidRPr="001324C0">
              <w:rPr>
                <w:sz w:val="20"/>
              </w:rPr>
              <w:t>неса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Международные стажировки</w:t>
            </w:r>
          </w:p>
        </w:tc>
        <w:tc>
          <w:tcPr>
            <w:tcW w:w="1944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03.30.2013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64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Змановский Д.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Шихова Э.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Римкувене Т.</w:t>
            </w: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  <w:p w:rsidR="003E34F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Овчинникова Л.</w:t>
            </w:r>
          </w:p>
        </w:tc>
      </w:tr>
      <w:tr w:rsidR="003E34F5" w:rsidRPr="001324C0" w:rsidTr="001324C0">
        <w:tc>
          <w:tcPr>
            <w:tcW w:w="530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2</w:t>
            </w:r>
          </w:p>
        </w:tc>
        <w:tc>
          <w:tcPr>
            <w:tcW w:w="3620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Разработать технологию информ</w:t>
            </w:r>
            <w:r w:rsidRPr="001324C0">
              <w:rPr>
                <w:sz w:val="20"/>
              </w:rPr>
              <w:t>и</w:t>
            </w:r>
            <w:r w:rsidRPr="001324C0">
              <w:rPr>
                <w:sz w:val="20"/>
              </w:rPr>
              <w:t>рования и вовлечения сленов АВПП в проекты</w:t>
            </w:r>
          </w:p>
        </w:tc>
        <w:tc>
          <w:tcPr>
            <w:tcW w:w="1795" w:type="dxa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44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64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Овчинникова Л.</w:t>
            </w:r>
          </w:p>
        </w:tc>
      </w:tr>
      <w:tr w:rsidR="003E34F5" w:rsidRPr="001324C0" w:rsidTr="001324C0">
        <w:tc>
          <w:tcPr>
            <w:tcW w:w="530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3</w:t>
            </w:r>
          </w:p>
        </w:tc>
        <w:tc>
          <w:tcPr>
            <w:tcW w:w="3620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Изучить правовые мехнизмы и ра</w:t>
            </w:r>
            <w:r w:rsidRPr="001324C0">
              <w:rPr>
                <w:sz w:val="20"/>
              </w:rPr>
              <w:t>з</w:t>
            </w:r>
            <w:r w:rsidRPr="001324C0">
              <w:rPr>
                <w:sz w:val="20"/>
              </w:rPr>
              <w:t>работать проекты по благоустро</w:t>
            </w:r>
            <w:r w:rsidRPr="001324C0">
              <w:rPr>
                <w:sz w:val="20"/>
              </w:rPr>
              <w:t>й</w:t>
            </w:r>
            <w:r w:rsidRPr="001324C0">
              <w:rPr>
                <w:sz w:val="20"/>
              </w:rPr>
              <w:t>ству</w:t>
            </w:r>
          </w:p>
        </w:tc>
        <w:tc>
          <w:tcPr>
            <w:tcW w:w="1795" w:type="dxa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44" w:type="dxa"/>
          </w:tcPr>
          <w:p w:rsidR="00132D25" w:rsidRPr="001324C0" w:rsidRDefault="003E34F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6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Кравченко Д.</w:t>
            </w:r>
          </w:p>
        </w:tc>
      </w:tr>
      <w:tr w:rsidR="003E34F5" w:rsidRPr="001324C0" w:rsidTr="001324C0">
        <w:tc>
          <w:tcPr>
            <w:tcW w:w="530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4</w:t>
            </w:r>
          </w:p>
        </w:tc>
        <w:tc>
          <w:tcPr>
            <w:tcW w:w="3620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Разработать технологию презент</w:t>
            </w:r>
            <w:r w:rsidRPr="001324C0">
              <w:rPr>
                <w:sz w:val="20"/>
              </w:rPr>
              <w:t>а</w:t>
            </w:r>
            <w:r w:rsidRPr="001324C0">
              <w:rPr>
                <w:sz w:val="20"/>
              </w:rPr>
              <w:t>ции для власти и общественности</w:t>
            </w:r>
          </w:p>
        </w:tc>
        <w:tc>
          <w:tcPr>
            <w:tcW w:w="1795" w:type="dxa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4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6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Римкувене Т.</w:t>
            </w:r>
          </w:p>
        </w:tc>
      </w:tr>
      <w:tr w:rsidR="003E34F5" w:rsidRPr="001324C0" w:rsidTr="001324C0">
        <w:tc>
          <w:tcPr>
            <w:tcW w:w="530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5</w:t>
            </w:r>
          </w:p>
        </w:tc>
        <w:tc>
          <w:tcPr>
            <w:tcW w:w="3620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Изучить информацию по проектам «Международные стажировки»</w:t>
            </w:r>
          </w:p>
        </w:tc>
        <w:tc>
          <w:tcPr>
            <w:tcW w:w="1795" w:type="dxa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4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6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Овчинникова Л.</w:t>
            </w:r>
          </w:p>
        </w:tc>
      </w:tr>
      <w:tr w:rsidR="003E34F5" w:rsidRPr="001324C0" w:rsidTr="001324C0">
        <w:tc>
          <w:tcPr>
            <w:tcW w:w="530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6</w:t>
            </w:r>
          </w:p>
        </w:tc>
        <w:tc>
          <w:tcPr>
            <w:tcW w:w="3620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Обеспечить площадку для экску</w:t>
            </w:r>
            <w:r w:rsidRPr="001324C0">
              <w:rPr>
                <w:sz w:val="20"/>
              </w:rPr>
              <w:t>р</w:t>
            </w:r>
            <w:r w:rsidRPr="001324C0">
              <w:rPr>
                <w:sz w:val="20"/>
              </w:rPr>
              <w:t>сий (школьники, студенты, малый бизнес)</w:t>
            </w:r>
          </w:p>
        </w:tc>
        <w:tc>
          <w:tcPr>
            <w:tcW w:w="1795" w:type="dxa"/>
          </w:tcPr>
          <w:p w:rsidR="00132D25" w:rsidRPr="001324C0" w:rsidRDefault="00132D25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4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64" w:type="dxa"/>
          </w:tcPr>
          <w:p w:rsidR="00132D25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Кулаков С.</w:t>
            </w:r>
          </w:p>
        </w:tc>
      </w:tr>
      <w:tr w:rsidR="00762E5C" w:rsidRPr="001324C0" w:rsidTr="001324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0" w:type="dxa"/>
          </w:tcPr>
          <w:p w:rsidR="00762E5C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7</w:t>
            </w:r>
          </w:p>
        </w:tc>
        <w:tc>
          <w:tcPr>
            <w:tcW w:w="3620" w:type="dxa"/>
          </w:tcPr>
          <w:p w:rsidR="00762E5C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Разработать планы общественных проектов</w:t>
            </w:r>
          </w:p>
        </w:tc>
        <w:tc>
          <w:tcPr>
            <w:tcW w:w="1795" w:type="dxa"/>
          </w:tcPr>
          <w:p w:rsidR="00762E5C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</w:p>
        </w:tc>
        <w:tc>
          <w:tcPr>
            <w:tcW w:w="1944" w:type="dxa"/>
          </w:tcPr>
          <w:p w:rsidR="00762E5C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01.02.2013</w:t>
            </w:r>
          </w:p>
        </w:tc>
        <w:tc>
          <w:tcPr>
            <w:tcW w:w="1964" w:type="dxa"/>
          </w:tcPr>
          <w:p w:rsidR="00762E5C" w:rsidRPr="001324C0" w:rsidRDefault="00762E5C" w:rsidP="001324C0">
            <w:pPr>
              <w:pStyle w:val="ac"/>
              <w:spacing w:before="120" w:after="120"/>
              <w:ind w:firstLine="0"/>
              <w:rPr>
                <w:sz w:val="20"/>
              </w:rPr>
            </w:pPr>
            <w:r w:rsidRPr="001324C0">
              <w:rPr>
                <w:sz w:val="20"/>
              </w:rPr>
              <w:t>Руководители проектов</w:t>
            </w:r>
          </w:p>
        </w:tc>
      </w:tr>
    </w:tbl>
    <w:p w:rsidR="00132D25" w:rsidRDefault="00132D25" w:rsidP="00334906">
      <w:pPr>
        <w:pStyle w:val="ac"/>
        <w:ind w:firstLine="0"/>
      </w:pPr>
    </w:p>
    <w:sectPr w:rsidR="00132D25" w:rsidSect="00D01DCF">
      <w:pgSz w:w="11906" w:h="16838"/>
      <w:pgMar w:top="567" w:right="851" w:bottom="567" w:left="1134" w:header="709" w:footer="281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57" w:rsidRDefault="00533057" w:rsidP="00946EC4">
      <w:r>
        <w:separator/>
      </w:r>
    </w:p>
  </w:endnote>
  <w:endnote w:type="continuationSeparator" w:id="1">
    <w:p w:rsidR="00533057" w:rsidRDefault="00533057" w:rsidP="0094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1B" w:rsidRPr="0073749B" w:rsidRDefault="00CE181B">
    <w:pPr>
      <w:pStyle w:val="afb"/>
      <w:rPr>
        <w:sz w:val="12"/>
      </w:rPr>
    </w:pPr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7684"/>
      <w:gridCol w:w="2350"/>
    </w:tblGrid>
    <w:tr w:rsidR="00CE181B" w:rsidRPr="0073749B" w:rsidTr="003E755F">
      <w:tc>
        <w:tcPr>
          <w:tcW w:w="5000" w:type="pct"/>
          <w:gridSpan w:val="2"/>
          <w:shd w:val="clear" w:color="auto" w:fill="FCE8BE"/>
          <w:hideMark/>
        </w:tcPr>
        <w:p w:rsidR="00CE181B" w:rsidRPr="0073749B" w:rsidRDefault="00D01DCF" w:rsidP="006D4E07">
          <w:pPr>
            <w:tabs>
              <w:tab w:val="left" w:pos="462"/>
            </w:tabs>
            <w:rPr>
              <w:rFonts w:ascii="Calibri" w:hAnsi="Calibri" w:cs="Arial"/>
              <w:noProof/>
              <w:sz w:val="14"/>
              <w:szCs w:val="18"/>
            </w:rPr>
          </w:pP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>Результаты</w:t>
          </w:r>
          <w:r w:rsidR="00CE181B" w:rsidRPr="0073749B"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стратегической сессии</w:t>
          </w: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, </w:t>
          </w:r>
          <w:r w:rsidR="006D4E07"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>2012-2013</w:t>
          </w:r>
        </w:p>
      </w:tc>
    </w:tr>
    <w:tr w:rsidR="00CE181B" w:rsidRPr="00AA6B99" w:rsidTr="003E755F">
      <w:tc>
        <w:tcPr>
          <w:tcW w:w="5000" w:type="pct"/>
          <w:gridSpan w:val="2"/>
          <w:shd w:val="clear" w:color="auto" w:fill="9A2621"/>
          <w:hideMark/>
        </w:tcPr>
        <w:p w:rsidR="00CE181B" w:rsidRPr="00AA6B99" w:rsidRDefault="00CE181B" w:rsidP="003E755F">
          <w:pPr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</w:p>
      </w:tc>
    </w:tr>
    <w:tr w:rsidR="00CE181B" w:rsidRPr="001F1F5A" w:rsidTr="003E755F">
      <w:tc>
        <w:tcPr>
          <w:tcW w:w="3829" w:type="pct"/>
          <w:shd w:val="clear" w:color="auto" w:fill="auto"/>
        </w:tcPr>
        <w:p w:rsidR="00CE181B" w:rsidRPr="00F467D8" w:rsidRDefault="00CE181B" w:rsidP="0073749B">
          <w:pPr>
            <w:pStyle w:val="afb"/>
            <w:rPr>
              <w:rFonts w:ascii="Calibri" w:hAnsi="Calibri"/>
              <w:sz w:val="20"/>
              <w:szCs w:val="24"/>
              <w:lang w:val="ru-RU" w:eastAsia="ru-RU"/>
            </w:rPr>
          </w:pPr>
        </w:p>
      </w:tc>
      <w:tc>
        <w:tcPr>
          <w:tcW w:w="1171" w:type="pct"/>
          <w:shd w:val="clear" w:color="auto" w:fill="auto"/>
        </w:tcPr>
        <w:p w:rsidR="00CE181B" w:rsidRPr="001F1F5A" w:rsidRDefault="00CE181B" w:rsidP="003E755F">
          <w:pPr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4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:rsidR="00CE181B" w:rsidRPr="0073749B" w:rsidRDefault="00CE181B" w:rsidP="0073749B">
    <w:pPr>
      <w:pStyle w:val="afb"/>
      <w:rPr>
        <w:rFonts w:ascii="Calibri" w:hAnsi="Calibri"/>
        <w:b/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F0" w:rsidRPr="0073749B" w:rsidRDefault="005E38F0">
    <w:pPr>
      <w:pStyle w:val="afb"/>
      <w:rPr>
        <w:sz w:val="12"/>
      </w:rPr>
    </w:pPr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12026"/>
      <w:gridCol w:w="3678"/>
    </w:tblGrid>
    <w:tr w:rsidR="005E38F0" w:rsidRPr="0073749B" w:rsidTr="003E755F">
      <w:tc>
        <w:tcPr>
          <w:tcW w:w="5000" w:type="pct"/>
          <w:gridSpan w:val="2"/>
          <w:shd w:val="clear" w:color="auto" w:fill="FCE8BE"/>
          <w:hideMark/>
        </w:tcPr>
        <w:p w:rsidR="005E38F0" w:rsidRPr="0073749B" w:rsidRDefault="005E38F0" w:rsidP="006D4E07">
          <w:pPr>
            <w:tabs>
              <w:tab w:val="left" w:pos="462"/>
            </w:tabs>
            <w:rPr>
              <w:rFonts w:ascii="Calibri" w:hAnsi="Calibri" w:cs="Arial"/>
              <w:noProof/>
              <w:sz w:val="14"/>
              <w:szCs w:val="18"/>
            </w:rPr>
          </w:pP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>Результаты</w:t>
          </w:r>
          <w:r w:rsidRPr="0073749B"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стратегической сессии</w:t>
          </w: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, 2012-2013</w:t>
          </w:r>
        </w:p>
      </w:tc>
    </w:tr>
    <w:tr w:rsidR="005E38F0" w:rsidRPr="00AA6B99" w:rsidTr="003E755F">
      <w:tc>
        <w:tcPr>
          <w:tcW w:w="5000" w:type="pct"/>
          <w:gridSpan w:val="2"/>
          <w:shd w:val="clear" w:color="auto" w:fill="9A2621"/>
          <w:hideMark/>
        </w:tcPr>
        <w:p w:rsidR="005E38F0" w:rsidRPr="00AA6B99" w:rsidRDefault="005E38F0" w:rsidP="003E755F">
          <w:pPr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</w:p>
      </w:tc>
    </w:tr>
    <w:tr w:rsidR="005E38F0" w:rsidRPr="001F1F5A" w:rsidTr="003E755F">
      <w:tc>
        <w:tcPr>
          <w:tcW w:w="3829" w:type="pct"/>
          <w:shd w:val="clear" w:color="auto" w:fill="auto"/>
        </w:tcPr>
        <w:p w:rsidR="005E38F0" w:rsidRPr="00F467D8" w:rsidRDefault="005E38F0" w:rsidP="0073749B">
          <w:pPr>
            <w:pStyle w:val="afb"/>
            <w:rPr>
              <w:rFonts w:ascii="Calibri" w:hAnsi="Calibri"/>
              <w:sz w:val="20"/>
              <w:szCs w:val="24"/>
              <w:lang w:val="ru-RU" w:eastAsia="ru-RU"/>
            </w:rPr>
          </w:pPr>
        </w:p>
      </w:tc>
      <w:tc>
        <w:tcPr>
          <w:tcW w:w="1171" w:type="pct"/>
          <w:shd w:val="clear" w:color="auto" w:fill="auto"/>
        </w:tcPr>
        <w:p w:rsidR="005E38F0" w:rsidRPr="001F1F5A" w:rsidRDefault="005E38F0" w:rsidP="003E755F">
          <w:pPr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5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:rsidR="005E38F0" w:rsidRPr="0073749B" w:rsidRDefault="005E38F0" w:rsidP="0073749B">
    <w:pPr>
      <w:pStyle w:val="afb"/>
      <w:rPr>
        <w:rFonts w:ascii="Calibri" w:hAnsi="Calibri"/>
        <w:b/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F0" w:rsidRPr="0073749B" w:rsidRDefault="005E38F0">
    <w:pPr>
      <w:pStyle w:val="afb"/>
      <w:rPr>
        <w:sz w:val="12"/>
      </w:rPr>
    </w:pPr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7380"/>
      <w:gridCol w:w="2257"/>
    </w:tblGrid>
    <w:tr w:rsidR="005E38F0" w:rsidRPr="0073749B" w:rsidTr="003E755F">
      <w:tc>
        <w:tcPr>
          <w:tcW w:w="5000" w:type="pct"/>
          <w:gridSpan w:val="2"/>
          <w:shd w:val="clear" w:color="auto" w:fill="FCE8BE"/>
          <w:hideMark/>
        </w:tcPr>
        <w:p w:rsidR="005E38F0" w:rsidRPr="0073749B" w:rsidRDefault="005E38F0" w:rsidP="006D4E07">
          <w:pPr>
            <w:tabs>
              <w:tab w:val="left" w:pos="462"/>
            </w:tabs>
            <w:rPr>
              <w:rFonts w:ascii="Calibri" w:hAnsi="Calibri" w:cs="Arial"/>
              <w:noProof/>
              <w:sz w:val="14"/>
              <w:szCs w:val="18"/>
            </w:rPr>
          </w:pP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>Результаты</w:t>
          </w:r>
          <w:r w:rsidRPr="0073749B"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стратегической сессии</w:t>
          </w: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, 2012-2013</w:t>
          </w:r>
        </w:p>
      </w:tc>
    </w:tr>
    <w:tr w:rsidR="005E38F0" w:rsidRPr="00AA6B99" w:rsidTr="003E755F">
      <w:tc>
        <w:tcPr>
          <w:tcW w:w="5000" w:type="pct"/>
          <w:gridSpan w:val="2"/>
          <w:shd w:val="clear" w:color="auto" w:fill="9A2621"/>
          <w:hideMark/>
        </w:tcPr>
        <w:p w:rsidR="005E38F0" w:rsidRPr="00AA6B99" w:rsidRDefault="005E38F0" w:rsidP="003E755F">
          <w:pPr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</w:p>
      </w:tc>
    </w:tr>
    <w:tr w:rsidR="005E38F0" w:rsidRPr="001F1F5A" w:rsidTr="003E755F">
      <w:tc>
        <w:tcPr>
          <w:tcW w:w="3829" w:type="pct"/>
          <w:shd w:val="clear" w:color="auto" w:fill="auto"/>
        </w:tcPr>
        <w:p w:rsidR="005E38F0" w:rsidRPr="00F467D8" w:rsidRDefault="005E38F0" w:rsidP="0073749B">
          <w:pPr>
            <w:pStyle w:val="afb"/>
            <w:rPr>
              <w:rFonts w:ascii="Calibri" w:hAnsi="Calibri"/>
              <w:sz w:val="20"/>
              <w:szCs w:val="24"/>
              <w:lang w:val="ru-RU" w:eastAsia="ru-RU"/>
            </w:rPr>
          </w:pPr>
        </w:p>
      </w:tc>
      <w:tc>
        <w:tcPr>
          <w:tcW w:w="1171" w:type="pct"/>
          <w:shd w:val="clear" w:color="auto" w:fill="auto"/>
        </w:tcPr>
        <w:p w:rsidR="005E38F0" w:rsidRPr="001F1F5A" w:rsidRDefault="005E38F0" w:rsidP="003E755F">
          <w:pPr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:rsidR="005E38F0" w:rsidRPr="0073749B" w:rsidRDefault="005E38F0" w:rsidP="0073749B">
    <w:pPr>
      <w:pStyle w:val="afb"/>
      <w:rPr>
        <w:rFonts w:ascii="Calibri" w:hAnsi="Calibri"/>
        <w:b/>
        <w:sz w:val="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F0" w:rsidRPr="0073749B" w:rsidRDefault="005E38F0">
    <w:pPr>
      <w:pStyle w:val="afb"/>
      <w:rPr>
        <w:sz w:val="12"/>
      </w:rPr>
    </w:pPr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12026"/>
      <w:gridCol w:w="3678"/>
    </w:tblGrid>
    <w:tr w:rsidR="005E38F0" w:rsidRPr="0073749B" w:rsidTr="003E755F">
      <w:tc>
        <w:tcPr>
          <w:tcW w:w="5000" w:type="pct"/>
          <w:gridSpan w:val="2"/>
          <w:shd w:val="clear" w:color="auto" w:fill="FCE8BE"/>
          <w:hideMark/>
        </w:tcPr>
        <w:p w:rsidR="005E38F0" w:rsidRPr="0073749B" w:rsidRDefault="005E38F0" w:rsidP="006D4E07">
          <w:pPr>
            <w:tabs>
              <w:tab w:val="left" w:pos="462"/>
            </w:tabs>
            <w:rPr>
              <w:rFonts w:ascii="Calibri" w:hAnsi="Calibri" w:cs="Arial"/>
              <w:noProof/>
              <w:sz w:val="14"/>
              <w:szCs w:val="18"/>
            </w:rPr>
          </w:pP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>Результаты</w:t>
          </w:r>
          <w:r w:rsidRPr="0073749B"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стратегической сессии</w:t>
          </w: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, 2012-2013</w:t>
          </w:r>
        </w:p>
      </w:tc>
    </w:tr>
    <w:tr w:rsidR="005E38F0" w:rsidRPr="00AA6B99" w:rsidTr="003E755F">
      <w:tc>
        <w:tcPr>
          <w:tcW w:w="5000" w:type="pct"/>
          <w:gridSpan w:val="2"/>
          <w:shd w:val="clear" w:color="auto" w:fill="9A2621"/>
          <w:hideMark/>
        </w:tcPr>
        <w:p w:rsidR="005E38F0" w:rsidRPr="00AA6B99" w:rsidRDefault="005E38F0" w:rsidP="003E755F">
          <w:pPr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</w:p>
      </w:tc>
    </w:tr>
    <w:tr w:rsidR="005E38F0" w:rsidRPr="001F1F5A" w:rsidTr="003E755F">
      <w:tc>
        <w:tcPr>
          <w:tcW w:w="3829" w:type="pct"/>
          <w:shd w:val="clear" w:color="auto" w:fill="auto"/>
        </w:tcPr>
        <w:p w:rsidR="005E38F0" w:rsidRPr="00F467D8" w:rsidRDefault="005E38F0" w:rsidP="0073749B">
          <w:pPr>
            <w:pStyle w:val="afb"/>
            <w:rPr>
              <w:rFonts w:ascii="Calibri" w:hAnsi="Calibri"/>
              <w:sz w:val="20"/>
              <w:szCs w:val="24"/>
              <w:lang w:val="ru-RU" w:eastAsia="ru-RU"/>
            </w:rPr>
          </w:pPr>
        </w:p>
      </w:tc>
      <w:tc>
        <w:tcPr>
          <w:tcW w:w="1171" w:type="pct"/>
          <w:shd w:val="clear" w:color="auto" w:fill="auto"/>
        </w:tcPr>
        <w:p w:rsidR="005E38F0" w:rsidRPr="001F1F5A" w:rsidRDefault="005E38F0" w:rsidP="003E755F">
          <w:pPr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13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:rsidR="005E38F0" w:rsidRPr="0073749B" w:rsidRDefault="005E38F0" w:rsidP="0073749B">
    <w:pPr>
      <w:pStyle w:val="afb"/>
      <w:rPr>
        <w:rFonts w:ascii="Calibri" w:hAnsi="Calibri"/>
        <w:b/>
        <w:sz w:val="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F" w:rsidRPr="0073749B" w:rsidRDefault="005C368F">
    <w:pPr>
      <w:pStyle w:val="afb"/>
      <w:rPr>
        <w:sz w:val="12"/>
      </w:rPr>
    </w:pPr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7380"/>
      <w:gridCol w:w="2257"/>
    </w:tblGrid>
    <w:tr w:rsidR="005C368F" w:rsidRPr="0073749B" w:rsidTr="003E755F">
      <w:tc>
        <w:tcPr>
          <w:tcW w:w="5000" w:type="pct"/>
          <w:gridSpan w:val="2"/>
          <w:shd w:val="clear" w:color="auto" w:fill="FCE8BE"/>
          <w:hideMark/>
        </w:tcPr>
        <w:p w:rsidR="005C368F" w:rsidRPr="0073749B" w:rsidRDefault="005C368F" w:rsidP="006D4E07">
          <w:pPr>
            <w:tabs>
              <w:tab w:val="left" w:pos="462"/>
            </w:tabs>
            <w:rPr>
              <w:rFonts w:ascii="Calibri" w:hAnsi="Calibri" w:cs="Arial"/>
              <w:noProof/>
              <w:sz w:val="14"/>
              <w:szCs w:val="18"/>
            </w:rPr>
          </w:pP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>Результаты</w:t>
          </w:r>
          <w:r w:rsidRPr="0073749B"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стратегической сессии</w:t>
          </w:r>
          <w:r>
            <w:rPr>
              <w:rFonts w:ascii="Calibri" w:hAnsi="Calibri" w:cs="Arial"/>
              <w:i/>
              <w:iCs/>
              <w:kern w:val="24"/>
              <w:sz w:val="16"/>
              <w:szCs w:val="14"/>
            </w:rPr>
            <w:t xml:space="preserve"> , 2012-2013</w:t>
          </w:r>
        </w:p>
      </w:tc>
    </w:tr>
    <w:tr w:rsidR="005C368F" w:rsidRPr="00AA6B99" w:rsidTr="003E755F">
      <w:tc>
        <w:tcPr>
          <w:tcW w:w="5000" w:type="pct"/>
          <w:gridSpan w:val="2"/>
          <w:shd w:val="clear" w:color="auto" w:fill="9A2621"/>
          <w:hideMark/>
        </w:tcPr>
        <w:p w:rsidR="005C368F" w:rsidRPr="00AA6B99" w:rsidRDefault="005C368F" w:rsidP="003E755F">
          <w:pPr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</w:p>
      </w:tc>
    </w:tr>
    <w:tr w:rsidR="005C368F" w:rsidRPr="001F1F5A" w:rsidTr="003E755F">
      <w:tc>
        <w:tcPr>
          <w:tcW w:w="3829" w:type="pct"/>
          <w:shd w:val="clear" w:color="auto" w:fill="auto"/>
        </w:tcPr>
        <w:p w:rsidR="005C368F" w:rsidRPr="00F467D8" w:rsidRDefault="005C368F" w:rsidP="0073749B">
          <w:pPr>
            <w:pStyle w:val="afb"/>
            <w:rPr>
              <w:rFonts w:ascii="Calibri" w:hAnsi="Calibri"/>
              <w:sz w:val="20"/>
              <w:szCs w:val="24"/>
              <w:lang w:val="ru-RU" w:eastAsia="ru-RU"/>
            </w:rPr>
          </w:pPr>
        </w:p>
      </w:tc>
      <w:tc>
        <w:tcPr>
          <w:tcW w:w="1171" w:type="pct"/>
          <w:shd w:val="clear" w:color="auto" w:fill="auto"/>
        </w:tcPr>
        <w:p w:rsidR="005C368F" w:rsidRPr="001F1F5A" w:rsidRDefault="005C368F" w:rsidP="003E755F">
          <w:pPr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2154E6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19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:rsidR="005C368F" w:rsidRPr="0073749B" w:rsidRDefault="005C368F" w:rsidP="0073749B">
    <w:pPr>
      <w:pStyle w:val="afb"/>
      <w:rPr>
        <w:rFonts w:ascii="Calibri" w:hAnsi="Calibri"/>
        <w:b/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57" w:rsidRDefault="00533057" w:rsidP="00946EC4">
      <w:r>
        <w:separator/>
      </w:r>
    </w:p>
  </w:footnote>
  <w:footnote w:type="continuationSeparator" w:id="1">
    <w:p w:rsidR="00533057" w:rsidRDefault="00533057" w:rsidP="00946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>
    <w:nsid w:val="0D274AB7"/>
    <w:multiLevelType w:val="multilevel"/>
    <w:tmpl w:val="AB36D86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</w:lvl>
  </w:abstractNum>
  <w:abstractNum w:abstractNumId="3">
    <w:nsid w:val="17B769F2"/>
    <w:multiLevelType w:val="hybridMultilevel"/>
    <w:tmpl w:val="8E608724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C3392"/>
    <w:multiLevelType w:val="multilevel"/>
    <w:tmpl w:val="D8085B94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5">
    <w:nsid w:val="19267BAD"/>
    <w:multiLevelType w:val="hybridMultilevel"/>
    <w:tmpl w:val="DF34628E"/>
    <w:lvl w:ilvl="0" w:tplc="42E490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2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2AA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2E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C46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2B1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290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2AC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00B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C0CE8"/>
    <w:multiLevelType w:val="hybridMultilevel"/>
    <w:tmpl w:val="BFFA7776"/>
    <w:lvl w:ilvl="0" w:tplc="8334EF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16C4B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CBAF1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E38A1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90D0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42C0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62A7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4C78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CD8F5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55E3E7E"/>
    <w:multiLevelType w:val="hybridMultilevel"/>
    <w:tmpl w:val="6010B136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A2078"/>
    <w:multiLevelType w:val="multilevel"/>
    <w:tmpl w:val="DFECF4C4"/>
    <w:lvl w:ilvl="0">
      <w:start w:val="1"/>
      <w:numFmt w:val="bullet"/>
      <w:pStyle w:val="a0"/>
      <w:lvlText w:val="▪"/>
      <w:lvlJc w:val="left"/>
      <w:pPr>
        <w:tabs>
          <w:tab w:val="num" w:pos="1145"/>
        </w:tabs>
        <w:ind w:left="1145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▫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86"/>
        </w:tabs>
        <w:ind w:left="2586" w:hanging="360"/>
      </w:pPr>
      <w:rPr>
        <w:rFonts w:ascii="Vrinda" w:hAnsi="Vrinda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EB17F4D"/>
    <w:multiLevelType w:val="hybridMultilevel"/>
    <w:tmpl w:val="E8F6E074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52E82"/>
    <w:multiLevelType w:val="hybridMultilevel"/>
    <w:tmpl w:val="71FA1CB2"/>
    <w:lvl w:ilvl="0" w:tplc="DED29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85CD7"/>
    <w:multiLevelType w:val="hybridMultilevel"/>
    <w:tmpl w:val="F01C1CFE"/>
    <w:lvl w:ilvl="0" w:tplc="87D0BD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68255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7E4224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15294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888D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B657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62EF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A0EF8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EA6E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75204D8"/>
    <w:multiLevelType w:val="hybridMultilevel"/>
    <w:tmpl w:val="C9D46B96"/>
    <w:lvl w:ilvl="0" w:tplc="CE8A0946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E6078"/>
    <w:multiLevelType w:val="multilevel"/>
    <w:tmpl w:val="5DA4C0A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2.%3.%4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  <w:rPr>
        <w:rFonts w:hint="default"/>
      </w:rPr>
    </w:lvl>
  </w:abstractNum>
  <w:abstractNum w:abstractNumId="15">
    <w:nsid w:val="3B5B3FFA"/>
    <w:multiLevelType w:val="hybridMultilevel"/>
    <w:tmpl w:val="5C22E906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95A73"/>
    <w:multiLevelType w:val="hybridMultilevel"/>
    <w:tmpl w:val="58CACFEC"/>
    <w:lvl w:ilvl="0" w:tplc="07BE5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8E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61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4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22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A5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B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AF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F5032"/>
    <w:multiLevelType w:val="hybridMultilevel"/>
    <w:tmpl w:val="ED5A5C3E"/>
    <w:lvl w:ilvl="0" w:tplc="EDB27070">
      <w:start w:val="1"/>
      <w:numFmt w:val="decimal"/>
      <w:pStyle w:val="a1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642E9"/>
    <w:multiLevelType w:val="multilevel"/>
    <w:tmpl w:val="F4B6730E"/>
    <w:styleLink w:val="a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19">
    <w:nsid w:val="3FCA6E34"/>
    <w:multiLevelType w:val="hybridMultilevel"/>
    <w:tmpl w:val="220A6070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00023"/>
    <w:multiLevelType w:val="hybridMultilevel"/>
    <w:tmpl w:val="624A2184"/>
    <w:lvl w:ilvl="0" w:tplc="7B500E0C">
      <w:start w:val="1"/>
      <w:numFmt w:val="russianLower"/>
      <w:pStyle w:val="a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E2A0E"/>
    <w:multiLevelType w:val="hybridMultilevel"/>
    <w:tmpl w:val="27AC3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67839"/>
    <w:multiLevelType w:val="hybridMultilevel"/>
    <w:tmpl w:val="CDD87E30"/>
    <w:lvl w:ilvl="0" w:tplc="87041D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1636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A78AE55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8D47E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26677E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C005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0DCF8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FE8C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42C7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F581606"/>
    <w:multiLevelType w:val="hybridMultilevel"/>
    <w:tmpl w:val="42062A96"/>
    <w:lvl w:ilvl="0" w:tplc="4710C08E">
      <w:start w:val="1"/>
      <w:numFmt w:val="decimal"/>
      <w:pStyle w:val="a4"/>
      <w:lvlText w:val="%1.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2D1EB5"/>
    <w:multiLevelType w:val="multilevel"/>
    <w:tmpl w:val="7BC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CE4404"/>
    <w:multiLevelType w:val="multilevel"/>
    <w:tmpl w:val="0F94ED06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6">
    <w:nsid w:val="540F0D5E"/>
    <w:multiLevelType w:val="hybridMultilevel"/>
    <w:tmpl w:val="1D0471AA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E62DC"/>
    <w:multiLevelType w:val="hybridMultilevel"/>
    <w:tmpl w:val="DC7E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06C4D"/>
    <w:multiLevelType w:val="hybridMultilevel"/>
    <w:tmpl w:val="15F0E8A0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5716D"/>
    <w:multiLevelType w:val="hybridMultilevel"/>
    <w:tmpl w:val="84F8842A"/>
    <w:lvl w:ilvl="0" w:tplc="4C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F4DD5"/>
    <w:multiLevelType w:val="hybridMultilevel"/>
    <w:tmpl w:val="DB749DC0"/>
    <w:lvl w:ilvl="0" w:tplc="4C90939A">
      <w:start w:val="1"/>
      <w:numFmt w:val="bullet"/>
      <w:pStyle w:val="a5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E4C1A"/>
    <w:multiLevelType w:val="multilevel"/>
    <w:tmpl w:val="82E4F946"/>
    <w:styleLink w:val="a6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32">
    <w:nsid w:val="73740B62"/>
    <w:multiLevelType w:val="hybridMultilevel"/>
    <w:tmpl w:val="B61CF4C0"/>
    <w:lvl w:ilvl="0" w:tplc="3280C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66061"/>
    <w:multiLevelType w:val="hybridMultilevel"/>
    <w:tmpl w:val="749CDE50"/>
    <w:lvl w:ilvl="0" w:tplc="4C3E5D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67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810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9C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7A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E20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690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4CC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67F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1"/>
  </w:num>
  <w:num w:numId="5">
    <w:abstractNumId w:val="25"/>
  </w:num>
  <w:num w:numId="6">
    <w:abstractNumId w:val="18"/>
  </w:num>
  <w:num w:numId="7">
    <w:abstractNumId w:val="4"/>
  </w:num>
  <w:num w:numId="8">
    <w:abstractNumId w:val="0"/>
  </w:num>
  <w:num w:numId="9">
    <w:abstractNumId w:val="9"/>
  </w:num>
  <w:num w:numId="10">
    <w:abstractNumId w:val="17"/>
  </w:num>
  <w:num w:numId="11">
    <w:abstractNumId w:val="23"/>
  </w:num>
  <w:num w:numId="12">
    <w:abstractNumId w:val="20"/>
  </w:num>
  <w:num w:numId="13">
    <w:abstractNumId w:val="30"/>
  </w:num>
  <w:num w:numId="14">
    <w:abstractNumId w:val="29"/>
  </w:num>
  <w:num w:numId="15">
    <w:abstractNumId w:val="15"/>
  </w:num>
  <w:num w:numId="16">
    <w:abstractNumId w:val="8"/>
  </w:num>
  <w:num w:numId="17">
    <w:abstractNumId w:val="32"/>
  </w:num>
  <w:num w:numId="18">
    <w:abstractNumId w:val="19"/>
  </w:num>
  <w:num w:numId="19">
    <w:abstractNumId w:val="27"/>
  </w:num>
  <w:num w:numId="20">
    <w:abstractNumId w:val="2"/>
  </w:num>
  <w:num w:numId="21">
    <w:abstractNumId w:val="3"/>
  </w:num>
  <w:num w:numId="22">
    <w:abstractNumId w:val="10"/>
  </w:num>
  <w:num w:numId="23">
    <w:abstractNumId w:val="28"/>
  </w:num>
  <w:num w:numId="24">
    <w:abstractNumId w:val="26"/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1"/>
  </w:num>
  <w:num w:numId="28">
    <w:abstractNumId w:val="16"/>
  </w:num>
  <w:num w:numId="29">
    <w:abstractNumId w:val="22"/>
  </w:num>
  <w:num w:numId="30">
    <w:abstractNumId w:val="24"/>
  </w:num>
  <w:num w:numId="31">
    <w:abstractNumId w:val="11"/>
  </w:num>
  <w:num w:numId="32">
    <w:abstractNumId w:val="12"/>
  </w:num>
  <w:num w:numId="33">
    <w:abstractNumId w:val="7"/>
  </w:num>
  <w:num w:numId="34">
    <w:abstractNumId w:val="31"/>
  </w:num>
  <w:num w:numId="35">
    <w:abstractNumId w:val="5"/>
  </w:num>
  <w:num w:numId="36">
    <w:abstractNumId w:val="3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3"/>
  </w:num>
  <w:num w:numId="40">
    <w:abstractNumId w:val="3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stylePaneFormatFilter w:val="9021"/>
  <w:documentProtection w:edit="forms" w:enforcement="0"/>
  <w:styleLockTheme/>
  <w:styleLockQFSet/>
  <w:defaultTabStop w:val="720"/>
  <w:autoHyphenation/>
  <w:hyphenationZone w:val="357"/>
  <w:clickAndTypeStyle w:val="ac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32AE"/>
    <w:rsid w:val="000062E2"/>
    <w:rsid w:val="00006388"/>
    <w:rsid w:val="00007B9D"/>
    <w:rsid w:val="00017C73"/>
    <w:rsid w:val="00017EE8"/>
    <w:rsid w:val="00031ED9"/>
    <w:rsid w:val="00036287"/>
    <w:rsid w:val="00045B9F"/>
    <w:rsid w:val="000675B9"/>
    <w:rsid w:val="000B575D"/>
    <w:rsid w:val="000B5803"/>
    <w:rsid w:val="000C5153"/>
    <w:rsid w:val="000D2E08"/>
    <w:rsid w:val="000E5F44"/>
    <w:rsid w:val="000F21EE"/>
    <w:rsid w:val="00106AB3"/>
    <w:rsid w:val="00114576"/>
    <w:rsid w:val="00120046"/>
    <w:rsid w:val="001324C0"/>
    <w:rsid w:val="00132C90"/>
    <w:rsid w:val="00132D25"/>
    <w:rsid w:val="00140D3B"/>
    <w:rsid w:val="00161AC3"/>
    <w:rsid w:val="00175490"/>
    <w:rsid w:val="001808F8"/>
    <w:rsid w:val="00182D92"/>
    <w:rsid w:val="00195564"/>
    <w:rsid w:val="001A059E"/>
    <w:rsid w:val="001B0877"/>
    <w:rsid w:val="001C08F4"/>
    <w:rsid w:val="001C6722"/>
    <w:rsid w:val="001F1F5A"/>
    <w:rsid w:val="001F3AD4"/>
    <w:rsid w:val="001F5D02"/>
    <w:rsid w:val="001F72B5"/>
    <w:rsid w:val="002035BC"/>
    <w:rsid w:val="002114F0"/>
    <w:rsid w:val="002154E6"/>
    <w:rsid w:val="002246CB"/>
    <w:rsid w:val="00241BDA"/>
    <w:rsid w:val="0025334F"/>
    <w:rsid w:val="002537EB"/>
    <w:rsid w:val="002657FD"/>
    <w:rsid w:val="0028013E"/>
    <w:rsid w:val="00283E4E"/>
    <w:rsid w:val="00296621"/>
    <w:rsid w:val="002A02D6"/>
    <w:rsid w:val="002B3E22"/>
    <w:rsid w:val="002B4FB1"/>
    <w:rsid w:val="002E7E98"/>
    <w:rsid w:val="002F1EE0"/>
    <w:rsid w:val="002F482A"/>
    <w:rsid w:val="00300C7C"/>
    <w:rsid w:val="0030565A"/>
    <w:rsid w:val="00306F6B"/>
    <w:rsid w:val="0033190A"/>
    <w:rsid w:val="003341E0"/>
    <w:rsid w:val="00334906"/>
    <w:rsid w:val="00353FEB"/>
    <w:rsid w:val="00355D2B"/>
    <w:rsid w:val="0037165A"/>
    <w:rsid w:val="003737E1"/>
    <w:rsid w:val="00380EAF"/>
    <w:rsid w:val="00384EDC"/>
    <w:rsid w:val="0038621F"/>
    <w:rsid w:val="0039068B"/>
    <w:rsid w:val="00394E88"/>
    <w:rsid w:val="003D36E2"/>
    <w:rsid w:val="003D671F"/>
    <w:rsid w:val="003E34F5"/>
    <w:rsid w:val="003E755F"/>
    <w:rsid w:val="003F5F83"/>
    <w:rsid w:val="00404B5A"/>
    <w:rsid w:val="00414373"/>
    <w:rsid w:val="00422261"/>
    <w:rsid w:val="004243B4"/>
    <w:rsid w:val="00425371"/>
    <w:rsid w:val="004262AE"/>
    <w:rsid w:val="00427E19"/>
    <w:rsid w:val="0043160C"/>
    <w:rsid w:val="00440A41"/>
    <w:rsid w:val="00442A8E"/>
    <w:rsid w:val="004703B7"/>
    <w:rsid w:val="004B5594"/>
    <w:rsid w:val="004B5A1B"/>
    <w:rsid w:val="004E5918"/>
    <w:rsid w:val="004F1CD4"/>
    <w:rsid w:val="00505FAC"/>
    <w:rsid w:val="005060D9"/>
    <w:rsid w:val="00512336"/>
    <w:rsid w:val="00515E24"/>
    <w:rsid w:val="00517614"/>
    <w:rsid w:val="00533057"/>
    <w:rsid w:val="005504BB"/>
    <w:rsid w:val="00554B43"/>
    <w:rsid w:val="00557568"/>
    <w:rsid w:val="00563457"/>
    <w:rsid w:val="00564933"/>
    <w:rsid w:val="00583414"/>
    <w:rsid w:val="00592877"/>
    <w:rsid w:val="00593B2F"/>
    <w:rsid w:val="005A020D"/>
    <w:rsid w:val="005A1308"/>
    <w:rsid w:val="005A4E3C"/>
    <w:rsid w:val="005B2BF7"/>
    <w:rsid w:val="005C07BF"/>
    <w:rsid w:val="005C368F"/>
    <w:rsid w:val="005D2704"/>
    <w:rsid w:val="005E38F0"/>
    <w:rsid w:val="00616AB0"/>
    <w:rsid w:val="00631D36"/>
    <w:rsid w:val="00631D6F"/>
    <w:rsid w:val="0063610B"/>
    <w:rsid w:val="0065762E"/>
    <w:rsid w:val="006678FD"/>
    <w:rsid w:val="006868F4"/>
    <w:rsid w:val="00691E8B"/>
    <w:rsid w:val="006A1E50"/>
    <w:rsid w:val="006A47CE"/>
    <w:rsid w:val="006D1991"/>
    <w:rsid w:val="006D4E07"/>
    <w:rsid w:val="006F4376"/>
    <w:rsid w:val="00703CA2"/>
    <w:rsid w:val="00724A04"/>
    <w:rsid w:val="00727B96"/>
    <w:rsid w:val="0073749B"/>
    <w:rsid w:val="00762E5C"/>
    <w:rsid w:val="00782442"/>
    <w:rsid w:val="0078715D"/>
    <w:rsid w:val="00792C4F"/>
    <w:rsid w:val="007B29D6"/>
    <w:rsid w:val="007B38D1"/>
    <w:rsid w:val="007C3F23"/>
    <w:rsid w:val="007E0A0C"/>
    <w:rsid w:val="007E51BB"/>
    <w:rsid w:val="00805CAA"/>
    <w:rsid w:val="0081476A"/>
    <w:rsid w:val="00852E73"/>
    <w:rsid w:val="00853AB6"/>
    <w:rsid w:val="0085422F"/>
    <w:rsid w:val="0088299C"/>
    <w:rsid w:val="00893DAB"/>
    <w:rsid w:val="00896114"/>
    <w:rsid w:val="008A3DF8"/>
    <w:rsid w:val="008A77B6"/>
    <w:rsid w:val="008E1642"/>
    <w:rsid w:val="008E3484"/>
    <w:rsid w:val="008E7A13"/>
    <w:rsid w:val="008F04F3"/>
    <w:rsid w:val="008F2A04"/>
    <w:rsid w:val="00906B9E"/>
    <w:rsid w:val="0091411B"/>
    <w:rsid w:val="009400E1"/>
    <w:rsid w:val="00946EC4"/>
    <w:rsid w:val="00947162"/>
    <w:rsid w:val="00960A33"/>
    <w:rsid w:val="009A337C"/>
    <w:rsid w:val="009B1E24"/>
    <w:rsid w:val="009B36CC"/>
    <w:rsid w:val="009C1FD3"/>
    <w:rsid w:val="009D2869"/>
    <w:rsid w:val="009E02C0"/>
    <w:rsid w:val="009E03F5"/>
    <w:rsid w:val="009E172C"/>
    <w:rsid w:val="009E6445"/>
    <w:rsid w:val="00A003D0"/>
    <w:rsid w:val="00A171EA"/>
    <w:rsid w:val="00A20C65"/>
    <w:rsid w:val="00A55DE6"/>
    <w:rsid w:val="00A61671"/>
    <w:rsid w:val="00A96661"/>
    <w:rsid w:val="00A97F2B"/>
    <w:rsid w:val="00AA3DAC"/>
    <w:rsid w:val="00AA6B99"/>
    <w:rsid w:val="00AB0555"/>
    <w:rsid w:val="00AB48C3"/>
    <w:rsid w:val="00AC0714"/>
    <w:rsid w:val="00AE0FDE"/>
    <w:rsid w:val="00B07665"/>
    <w:rsid w:val="00B158F8"/>
    <w:rsid w:val="00B21653"/>
    <w:rsid w:val="00B268DA"/>
    <w:rsid w:val="00B27FE9"/>
    <w:rsid w:val="00B30603"/>
    <w:rsid w:val="00B3729B"/>
    <w:rsid w:val="00B5220E"/>
    <w:rsid w:val="00BB5970"/>
    <w:rsid w:val="00BC37EC"/>
    <w:rsid w:val="00BC4201"/>
    <w:rsid w:val="00BF2882"/>
    <w:rsid w:val="00C04DAF"/>
    <w:rsid w:val="00C073A3"/>
    <w:rsid w:val="00C26D3B"/>
    <w:rsid w:val="00C32031"/>
    <w:rsid w:val="00C52540"/>
    <w:rsid w:val="00C632AA"/>
    <w:rsid w:val="00C75F1D"/>
    <w:rsid w:val="00C9136B"/>
    <w:rsid w:val="00CA3F90"/>
    <w:rsid w:val="00CB6593"/>
    <w:rsid w:val="00CC7B66"/>
    <w:rsid w:val="00CE0A2C"/>
    <w:rsid w:val="00CE181B"/>
    <w:rsid w:val="00D01DCF"/>
    <w:rsid w:val="00D067C0"/>
    <w:rsid w:val="00D133E8"/>
    <w:rsid w:val="00D278FB"/>
    <w:rsid w:val="00D30EC9"/>
    <w:rsid w:val="00D3311A"/>
    <w:rsid w:val="00D42DA8"/>
    <w:rsid w:val="00D76D7E"/>
    <w:rsid w:val="00D80126"/>
    <w:rsid w:val="00D81261"/>
    <w:rsid w:val="00D9493A"/>
    <w:rsid w:val="00DA2325"/>
    <w:rsid w:val="00DB6876"/>
    <w:rsid w:val="00DC2F3F"/>
    <w:rsid w:val="00DC6E48"/>
    <w:rsid w:val="00DE6EDB"/>
    <w:rsid w:val="00E05C70"/>
    <w:rsid w:val="00E33D60"/>
    <w:rsid w:val="00E43988"/>
    <w:rsid w:val="00E4550C"/>
    <w:rsid w:val="00E456C9"/>
    <w:rsid w:val="00E52538"/>
    <w:rsid w:val="00E655FA"/>
    <w:rsid w:val="00E66B29"/>
    <w:rsid w:val="00E75285"/>
    <w:rsid w:val="00E77E5F"/>
    <w:rsid w:val="00E832AE"/>
    <w:rsid w:val="00E93818"/>
    <w:rsid w:val="00EA4C8A"/>
    <w:rsid w:val="00EB427E"/>
    <w:rsid w:val="00EC078E"/>
    <w:rsid w:val="00EC3B7F"/>
    <w:rsid w:val="00EC62C1"/>
    <w:rsid w:val="00ED2274"/>
    <w:rsid w:val="00ED655E"/>
    <w:rsid w:val="00EE1FF4"/>
    <w:rsid w:val="00EE530D"/>
    <w:rsid w:val="00F06373"/>
    <w:rsid w:val="00F11AF5"/>
    <w:rsid w:val="00F177EC"/>
    <w:rsid w:val="00F242A2"/>
    <w:rsid w:val="00F467D8"/>
    <w:rsid w:val="00F4730A"/>
    <w:rsid w:val="00F5668B"/>
    <w:rsid w:val="00F62FF8"/>
    <w:rsid w:val="00F64814"/>
    <w:rsid w:val="00F66DED"/>
    <w:rsid w:val="00FA6FB5"/>
    <w:rsid w:val="00FC0855"/>
    <w:rsid w:val="00FC6505"/>
    <w:rsid w:val="00FD6055"/>
    <w:rsid w:val="00FD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1"/>
    <w:lsdException w:name="footer" w:uiPriority="0" w:unhideWhenUsed="1"/>
    <w:lsdException w:name="caption" w:qFormat="1"/>
    <w:lsdException w:name="footnote reference" w:uiPriority="0"/>
    <w:lsdException w:name="page number" w:uiPriority="0"/>
    <w:lsdException w:name="Default Paragraph Font" w:locked="0" w:uiPriority="1" w:unhideWhenUsed="1"/>
    <w:lsdException w:name="Body Text Indent" w:uiPriority="0"/>
    <w:lsdException w:name="Body Text 2" w:uiPriority="0"/>
    <w:lsdException w:name="Block Text" w:uiPriority="0"/>
    <w:lsdException w:name="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a7">
    <w:name w:val="Normal"/>
    <w:qFormat/>
    <w:rsid w:val="00CB6593"/>
    <w:rPr>
      <w:sz w:val="24"/>
      <w:szCs w:val="24"/>
    </w:rPr>
  </w:style>
  <w:style w:type="paragraph" w:styleId="10">
    <w:name w:val="heading 1"/>
    <w:basedOn w:val="a7"/>
    <w:next w:val="a7"/>
    <w:link w:val="11"/>
    <w:uiPriority w:val="99"/>
    <w:qFormat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0">
    <w:name w:val="heading 2"/>
    <w:basedOn w:val="a7"/>
    <w:link w:val="21"/>
    <w:qFormat/>
    <w:locked/>
    <w:rsid w:val="00334906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0">
    <w:name w:val="heading 3"/>
    <w:basedOn w:val="a7"/>
    <w:next w:val="a7"/>
    <w:link w:val="31"/>
    <w:uiPriority w:val="99"/>
    <w:qFormat/>
    <w:locked/>
    <w:rsid w:val="00334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0">
    <w:name w:val="heading 4"/>
    <w:basedOn w:val="a7"/>
    <w:next w:val="a7"/>
    <w:link w:val="41"/>
    <w:uiPriority w:val="99"/>
    <w:qFormat/>
    <w:locked/>
    <w:rsid w:val="00334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0">
    <w:name w:val="heading 5"/>
    <w:basedOn w:val="a7"/>
    <w:next w:val="a7"/>
    <w:link w:val="51"/>
    <w:qFormat/>
    <w:locked/>
    <w:rsid w:val="0033490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946EC4"/>
    <w:pPr>
      <w:keepLines w:val="0"/>
      <w:numPr>
        <w:numId w:val="1"/>
      </w:numPr>
      <w:spacing w:before="405" w:after="300"/>
      <w:contextualSpacing/>
      <w:jc w:val="center"/>
    </w:pPr>
    <w:rPr>
      <w:rFonts w:ascii="Arial" w:hAnsi="Arial"/>
      <w:caps/>
      <w:color w:val="9A2621"/>
      <w:kern w:val="32"/>
      <w:szCs w:val="32"/>
    </w:rPr>
  </w:style>
  <w:style w:type="character" w:customStyle="1" w:styleId="00">
    <w:name w:val="Документ (заголовок 0) Знак"/>
    <w:link w:val="0"/>
    <w:rsid w:val="00946EC4"/>
    <w:rPr>
      <w:rFonts w:ascii="Arial" w:hAnsi="Arial"/>
      <w:b/>
      <w:bCs/>
      <w:caps/>
      <w:color w:val="9A2621"/>
      <w:kern w:val="32"/>
      <w:sz w:val="28"/>
      <w:szCs w:val="32"/>
      <w:lang/>
    </w:rPr>
  </w:style>
  <w:style w:type="table" w:customStyle="1" w:styleId="12">
    <w:name w:val="Таблица 1 (без рамки)"/>
    <w:basedOn w:val="ab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link w:val="13"/>
    <w:qFormat/>
    <w:rsid w:val="00F242A2"/>
    <w:pPr>
      <w:numPr>
        <w:numId w:val="3"/>
      </w:numPr>
      <w:spacing w:before="375" w:after="225"/>
      <w:outlineLvl w:val="1"/>
    </w:pPr>
    <w:rPr>
      <w:iCs/>
      <w:color w:val="000000"/>
      <w:sz w:val="24"/>
    </w:rPr>
  </w:style>
  <w:style w:type="paragraph" w:customStyle="1" w:styleId="2">
    <w:name w:val="Документ (заголовок 2)"/>
    <w:basedOn w:val="1"/>
    <w:link w:val="22"/>
    <w:qFormat/>
    <w:rsid w:val="00BC37EC"/>
    <w:pPr>
      <w:keepNext w:val="0"/>
      <w:numPr>
        <w:ilvl w:val="1"/>
      </w:numPr>
      <w:spacing w:before="0" w:after="0"/>
      <w:contextualSpacing w:val="0"/>
      <w:jc w:val="both"/>
      <w:outlineLvl w:val="2"/>
    </w:pPr>
    <w:rPr>
      <w:b w:val="0"/>
      <w:caps w:val="0"/>
      <w:kern w:val="24"/>
      <w:sz w:val="22"/>
    </w:rPr>
  </w:style>
  <w:style w:type="paragraph" w:customStyle="1" w:styleId="3">
    <w:name w:val="Документ (заголовок 3)"/>
    <w:basedOn w:val="2"/>
    <w:link w:val="32"/>
    <w:qFormat/>
    <w:rsid w:val="00F242A2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FD6055"/>
    <w:pPr>
      <w:numPr>
        <w:ilvl w:val="3"/>
      </w:numPr>
      <w:outlineLvl w:val="4"/>
    </w:pPr>
    <w:rPr>
      <w:sz w:val="20"/>
    </w:rPr>
  </w:style>
  <w:style w:type="table" w:customStyle="1" w:styleId="23">
    <w:name w:val="Таблица 2 (с рамкой)"/>
    <w:basedOn w:val="12"/>
    <w:uiPriority w:val="99"/>
    <w:rsid w:val="001F72B5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b">
    <w:name w:val="Table Grid"/>
    <w:basedOn w:val="a9"/>
    <w:locked/>
    <w:rsid w:val="00A2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Документ (текст)"/>
    <w:link w:val="ad"/>
    <w:qFormat/>
    <w:rsid w:val="00EC3B7F"/>
    <w:pPr>
      <w:ind w:firstLine="709"/>
      <w:jc w:val="both"/>
    </w:pPr>
    <w:rPr>
      <w:rFonts w:ascii="Arial" w:hAnsi="Arial"/>
      <w:bCs/>
      <w:iCs/>
      <w:color w:val="000000"/>
      <w:kern w:val="24"/>
      <w:sz w:val="22"/>
      <w:szCs w:val="32"/>
    </w:rPr>
  </w:style>
  <w:style w:type="table" w:customStyle="1" w:styleId="42">
    <w:name w:val="Таблица 4 (полная с чередованием)"/>
    <w:basedOn w:val="33"/>
    <w:uiPriority w:val="99"/>
    <w:rsid w:val="00DB687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7"/>
    <w:link w:val="-2"/>
    <w:qFormat/>
    <w:rsid w:val="0038621F"/>
    <w:rPr>
      <w:rFonts w:ascii="Arial (W1)" w:hAnsi="Arial (W1)"/>
      <w:color w:val="000000"/>
      <w:sz w:val="18"/>
      <w:szCs w:val="22"/>
      <w:lang/>
    </w:rPr>
  </w:style>
  <w:style w:type="character" w:customStyle="1" w:styleId="-2">
    <w:name w:val="Документ (таблица - текст) Знак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38621F"/>
    <w:pPr>
      <w:jc w:val="center"/>
    </w:pPr>
    <w:rPr>
      <w:b/>
      <w:color w:val="9A2621"/>
      <w:sz w:val="22"/>
    </w:rPr>
  </w:style>
  <w:style w:type="paragraph" w:customStyle="1" w:styleId="ae">
    <w:name w:val="Документ (примечание)"/>
    <w:basedOn w:val="ac"/>
    <w:qFormat/>
    <w:rsid w:val="00440A41"/>
    <w:pPr>
      <w:ind w:firstLine="0"/>
    </w:pPr>
    <w:rPr>
      <w:b/>
      <w:color w:val="FF0000"/>
    </w:rPr>
  </w:style>
  <w:style w:type="table" w:customStyle="1" w:styleId="33">
    <w:name w:val="Таблица 3 (полная)"/>
    <w:basedOn w:val="23"/>
    <w:uiPriority w:val="99"/>
    <w:rsid w:val="00A61671"/>
    <w:rPr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f">
    <w:name w:val="header"/>
    <w:basedOn w:val="a7"/>
    <w:link w:val="af0"/>
    <w:uiPriority w:val="99"/>
    <w:locked/>
    <w:rsid w:val="00DC2F3F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0">
    <w:name w:val="Верхний колонтитул Знак"/>
    <w:link w:val="af"/>
    <w:uiPriority w:val="99"/>
    <w:semiHidden/>
    <w:rsid w:val="00A20C65"/>
    <w:rPr>
      <w:sz w:val="24"/>
    </w:rPr>
  </w:style>
  <w:style w:type="table" w:styleId="-4">
    <w:name w:val="Colorful Grid Accent 4"/>
    <w:basedOn w:val="a9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9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9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9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f1">
    <w:name w:val="Реквизиты (загололовок)"/>
    <w:link w:val="af2"/>
    <w:qFormat/>
    <w:rsid w:val="001C08F4"/>
    <w:pPr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f2">
    <w:name w:val="Реквизиты (загололовок) Знак"/>
    <w:link w:val="af1"/>
    <w:rsid w:val="001C08F4"/>
    <w:rPr>
      <w:rFonts w:ascii="Calibri" w:hAnsi="Calibri" w:cs="Arial"/>
      <w:b/>
      <w:iCs/>
      <w:color w:val="9A2621"/>
      <w:kern w:val="24"/>
      <w:sz w:val="18"/>
      <w:szCs w:val="18"/>
      <w:lang w:val="ru-RU" w:eastAsia="ru-RU" w:bidi="ar-SA"/>
    </w:rPr>
  </w:style>
  <w:style w:type="paragraph" w:customStyle="1" w:styleId="af3">
    <w:name w:val="Реквизиты (текст+жирный)"/>
    <w:basedOn w:val="af1"/>
    <w:link w:val="af4"/>
    <w:qFormat/>
    <w:rsid w:val="00727B96"/>
    <w:pPr>
      <w:jc w:val="left"/>
    </w:pPr>
    <w:rPr>
      <w:b w:val="0"/>
      <w:iCs w:val="0"/>
      <w:sz w:val="14"/>
      <w:szCs w:val="14"/>
    </w:rPr>
  </w:style>
  <w:style w:type="character" w:customStyle="1" w:styleId="af4">
    <w:name w:val="Реквизиты (текст+жирный) Знак"/>
    <w:link w:val="af3"/>
    <w:rsid w:val="00727B96"/>
    <w:rPr>
      <w:rFonts w:ascii="Calibri" w:hAnsi="Calibri" w:cs="Arial"/>
      <w:b w:val="0"/>
      <w:iCs w:val="0"/>
      <w:color w:val="9A2621"/>
      <w:kern w:val="24"/>
      <w:sz w:val="14"/>
      <w:szCs w:val="14"/>
      <w:lang w:val="ru-RU" w:eastAsia="ru-RU" w:bidi="ar-SA"/>
    </w:rPr>
  </w:style>
  <w:style w:type="paragraph" w:customStyle="1" w:styleId="af5">
    <w:name w:val="Реквизиты (текст)"/>
    <w:basedOn w:val="af3"/>
    <w:link w:val="af6"/>
    <w:qFormat/>
    <w:rsid w:val="00727B96"/>
    <w:rPr>
      <w:b/>
      <w:iCs/>
      <w:color w:val="000000"/>
    </w:rPr>
  </w:style>
  <w:style w:type="character" w:customStyle="1" w:styleId="af6">
    <w:name w:val="Реквизиты (текст) Знак"/>
    <w:link w:val="af5"/>
    <w:rsid w:val="00727B96"/>
    <w:rPr>
      <w:rFonts w:ascii="Calibri" w:hAnsi="Calibri" w:cs="Arial"/>
      <w:b/>
      <w:iCs/>
      <w:color w:val="000000"/>
      <w:kern w:val="24"/>
      <w:sz w:val="14"/>
      <w:szCs w:val="14"/>
      <w:lang w:val="ru-RU" w:eastAsia="ru-RU" w:bidi="ar-SA"/>
    </w:rPr>
  </w:style>
  <w:style w:type="paragraph" w:customStyle="1" w:styleId="af7">
    <w:name w:val="Реквизиты (текст+увеличенный)"/>
    <w:basedOn w:val="af5"/>
    <w:link w:val="af8"/>
    <w:qFormat/>
    <w:rsid w:val="00727B96"/>
    <w:rPr>
      <w:b w:val="0"/>
      <w:iCs w:val="0"/>
      <w:sz w:val="18"/>
    </w:rPr>
  </w:style>
  <w:style w:type="character" w:customStyle="1" w:styleId="af8">
    <w:name w:val="Реквизиты (текст+увеличенный) Знак"/>
    <w:link w:val="af7"/>
    <w:rsid w:val="00727B96"/>
    <w:rPr>
      <w:rFonts w:ascii="Calibri" w:hAnsi="Calibri" w:cs="Arial"/>
      <w:b w:val="0"/>
      <w:iCs w:val="0"/>
      <w:color w:val="000000"/>
      <w:kern w:val="24"/>
      <w:sz w:val="18"/>
      <w:szCs w:val="14"/>
      <w:lang w:val="ru-RU" w:eastAsia="ru-RU" w:bidi="ar-SA"/>
    </w:rPr>
  </w:style>
  <w:style w:type="paragraph" w:customStyle="1" w:styleId="af9">
    <w:name w:val="Реквизиты (текст+жирный+увеличенный)"/>
    <w:basedOn w:val="af7"/>
    <w:link w:val="afa"/>
    <w:qFormat/>
    <w:rsid w:val="00422261"/>
    <w:rPr>
      <w:color w:val="9A2621"/>
    </w:rPr>
  </w:style>
  <w:style w:type="character" w:customStyle="1" w:styleId="afa">
    <w:name w:val="Реквизиты (текст+жирный+увеличенный) Знак"/>
    <w:link w:val="af9"/>
    <w:rsid w:val="00422261"/>
    <w:rPr>
      <w:rFonts w:ascii="Calibri" w:hAnsi="Calibri" w:cs="Arial"/>
      <w:b/>
      <w:iCs/>
      <w:color w:val="9A2621"/>
      <w:kern w:val="24"/>
      <w:sz w:val="18"/>
      <w:szCs w:val="14"/>
      <w:lang w:val="ru-RU" w:eastAsia="ru-RU" w:bidi="ar-SA"/>
    </w:rPr>
  </w:style>
  <w:style w:type="paragraph" w:styleId="afb">
    <w:name w:val="footer"/>
    <w:basedOn w:val="a7"/>
    <w:link w:val="afc"/>
    <w:uiPriority w:val="99"/>
    <w:locked/>
    <w:rsid w:val="004B559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c">
    <w:name w:val="Нижний колонтитул Знак"/>
    <w:link w:val="afb"/>
    <w:uiPriority w:val="99"/>
    <w:semiHidden/>
    <w:rsid w:val="00A20C65"/>
    <w:rPr>
      <w:sz w:val="24"/>
    </w:rPr>
  </w:style>
  <w:style w:type="character" w:styleId="afd">
    <w:name w:val="Hyperlink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FD6055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e">
    <w:name w:val="Table Elegant"/>
    <w:basedOn w:val="a9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4">
    <w:name w:val="Документ (текст 2)"/>
    <w:basedOn w:val="2"/>
    <w:qFormat/>
    <w:rsid w:val="002F1EE0"/>
    <w:pPr>
      <w:numPr>
        <w:ilvl w:val="0"/>
        <w:numId w:val="0"/>
      </w:numPr>
      <w:ind w:left="720" w:firstLine="1005"/>
      <w:outlineLvl w:val="3"/>
    </w:pPr>
  </w:style>
  <w:style w:type="paragraph" w:customStyle="1" w:styleId="34">
    <w:name w:val="Документ (текст 3)"/>
    <w:basedOn w:val="3"/>
    <w:qFormat/>
    <w:rsid w:val="002F1EE0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3">
    <w:name w:val="Документ (текст 4)"/>
    <w:basedOn w:val="4"/>
    <w:qFormat/>
    <w:rsid w:val="002F1EE0"/>
    <w:pPr>
      <w:numPr>
        <w:ilvl w:val="0"/>
        <w:numId w:val="0"/>
      </w:numPr>
      <w:ind w:left="2835" w:firstLine="1425"/>
      <w:outlineLvl w:val="5"/>
    </w:pPr>
  </w:style>
  <w:style w:type="paragraph" w:customStyle="1" w:styleId="52">
    <w:name w:val="Документ (текст 5)"/>
    <w:basedOn w:val="5"/>
    <w:qFormat/>
    <w:rsid w:val="002F1EE0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c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4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4"/>
    <w:qFormat/>
    <w:rsid w:val="00CA3F90"/>
    <w:pPr>
      <w:numPr>
        <w:ilvl w:val="3"/>
        <w:numId w:val="5"/>
      </w:numPr>
      <w:ind w:left="2835" w:hanging="1134"/>
    </w:pPr>
  </w:style>
  <w:style w:type="paragraph" w:customStyle="1" w:styleId="9">
    <w:name w:val="Документ (маркерация 9)"/>
    <w:basedOn w:val="43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2"/>
    <w:qFormat/>
    <w:rsid w:val="00EE530D"/>
    <w:pPr>
      <w:numPr>
        <w:ilvl w:val="5"/>
        <w:numId w:val="7"/>
      </w:numPr>
    </w:pPr>
    <w:rPr>
      <w:sz w:val="18"/>
    </w:rPr>
  </w:style>
  <w:style w:type="paragraph" w:customStyle="1" w:styleId="60">
    <w:name w:val="Документ (нумерация 6)"/>
    <w:basedOn w:val="ac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355D2B"/>
    <w:pPr>
      <w:numPr>
        <w:ilvl w:val="2"/>
        <w:numId w:val="6"/>
      </w:numPr>
      <w:outlineLvl w:val="3"/>
    </w:pPr>
  </w:style>
  <w:style w:type="paragraph" w:customStyle="1" w:styleId="8">
    <w:name w:val="Документ (нумерация 8)"/>
    <w:basedOn w:val="34"/>
    <w:qFormat/>
    <w:rsid w:val="00355D2B"/>
    <w:pPr>
      <w:numPr>
        <w:ilvl w:val="3"/>
        <w:numId w:val="6"/>
      </w:numPr>
    </w:pPr>
  </w:style>
  <w:style w:type="paragraph" w:customStyle="1" w:styleId="90">
    <w:name w:val="Документ (нумерация 9)"/>
    <w:basedOn w:val="43"/>
    <w:qFormat/>
    <w:rsid w:val="00355D2B"/>
    <w:pPr>
      <w:numPr>
        <w:ilvl w:val="4"/>
        <w:numId w:val="6"/>
      </w:numPr>
    </w:pPr>
  </w:style>
  <w:style w:type="paragraph" w:customStyle="1" w:styleId="-0">
    <w:name w:val="Документ (нумерация -)"/>
    <w:basedOn w:val="52"/>
    <w:qFormat/>
    <w:rsid w:val="00355D2B"/>
    <w:pPr>
      <w:numPr>
        <w:ilvl w:val="5"/>
        <w:numId w:val="6"/>
      </w:numPr>
    </w:pPr>
    <w:rPr>
      <w:sz w:val="18"/>
    </w:rPr>
  </w:style>
  <w:style w:type="paragraph" w:styleId="aff">
    <w:name w:val="Balloon Text"/>
    <w:basedOn w:val="a7"/>
    <w:link w:val="aff0"/>
    <w:uiPriority w:val="99"/>
    <w:semiHidden/>
    <w:locked/>
    <w:rsid w:val="0038621F"/>
    <w:rPr>
      <w:rFonts w:ascii="Tahoma" w:hAnsi="Tahoma"/>
      <w:color w:val="000000"/>
      <w:sz w:val="16"/>
      <w:szCs w:val="16"/>
      <w:lang/>
    </w:rPr>
  </w:style>
  <w:style w:type="character" w:customStyle="1" w:styleId="aff0">
    <w:name w:val="Текст выноски Знак"/>
    <w:link w:val="aff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6">
    <w:name w:val="Список (нумерованный+многоуровневый)"/>
    <w:basedOn w:val="aa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2">
    <w:name w:val="Список (нумерованный+одноуровневый)"/>
    <w:basedOn w:val="aa"/>
    <w:uiPriority w:val="99"/>
    <w:rsid w:val="00355D2B"/>
    <w:pPr>
      <w:numPr>
        <w:numId w:val="6"/>
      </w:numPr>
    </w:pPr>
  </w:style>
  <w:style w:type="character" w:customStyle="1" w:styleId="32">
    <w:name w:val="Документ (заголовок 3) Знак"/>
    <w:link w:val="3"/>
    <w:locked/>
    <w:rsid w:val="004243B4"/>
    <w:rPr>
      <w:rFonts w:ascii="Arial" w:hAnsi="Arial"/>
      <w:bCs/>
      <w:iCs/>
      <w:color w:val="000000"/>
      <w:kern w:val="24"/>
      <w:sz w:val="22"/>
      <w:szCs w:val="32"/>
      <w:lang/>
    </w:rPr>
  </w:style>
  <w:style w:type="character" w:customStyle="1" w:styleId="ad">
    <w:name w:val="Документ (текст) Знак"/>
    <w:link w:val="ac"/>
    <w:locked/>
    <w:rsid w:val="004243B4"/>
    <w:rPr>
      <w:rFonts w:ascii="Arial" w:hAnsi="Arial"/>
      <w:bCs/>
      <w:iCs/>
      <w:color w:val="000000"/>
      <w:kern w:val="24"/>
      <w:sz w:val="22"/>
      <w:szCs w:val="32"/>
      <w:lang w:bidi="ar-SA"/>
    </w:rPr>
  </w:style>
  <w:style w:type="paragraph" w:customStyle="1" w:styleId="a0">
    <w:name w:val="Обычный ~ Марк"/>
    <w:basedOn w:val="a7"/>
    <w:link w:val="aff1"/>
    <w:rsid w:val="00CB6593"/>
    <w:pPr>
      <w:numPr>
        <w:numId w:val="9"/>
      </w:numPr>
      <w:spacing w:after="60" w:line="280" w:lineRule="exact"/>
      <w:jc w:val="both"/>
    </w:pPr>
    <w:rPr>
      <w:rFonts w:ascii="Arial Narrow" w:hAnsi="Arial Narrow"/>
      <w:sz w:val="22"/>
      <w:szCs w:val="20"/>
      <w:lang/>
    </w:rPr>
  </w:style>
  <w:style w:type="character" w:customStyle="1" w:styleId="13">
    <w:name w:val="Документ (заголовок 1) Знак"/>
    <w:link w:val="1"/>
    <w:locked/>
    <w:rsid w:val="00CB6593"/>
    <w:rPr>
      <w:rFonts w:ascii="Arial" w:hAnsi="Arial"/>
      <w:b/>
      <w:bCs/>
      <w:iCs/>
      <w:caps/>
      <w:color w:val="000000"/>
      <w:kern w:val="32"/>
      <w:sz w:val="24"/>
      <w:szCs w:val="32"/>
      <w:lang/>
    </w:rPr>
  </w:style>
  <w:style w:type="character" w:customStyle="1" w:styleId="22">
    <w:name w:val="Документ (заголовок 2) Знак"/>
    <w:link w:val="2"/>
    <w:locked/>
    <w:rsid w:val="00CB6593"/>
    <w:rPr>
      <w:rFonts w:ascii="Arial" w:hAnsi="Arial"/>
      <w:bCs/>
      <w:iCs/>
      <w:color w:val="000000"/>
      <w:kern w:val="24"/>
      <w:sz w:val="22"/>
      <w:szCs w:val="32"/>
      <w:lang/>
    </w:rPr>
  </w:style>
  <w:style w:type="character" w:customStyle="1" w:styleId="15">
    <w:name w:val="Документ (шапка) Знак1"/>
    <w:link w:val="aff2"/>
    <w:locked/>
    <w:rsid w:val="00CB6593"/>
    <w:rPr>
      <w:rFonts w:ascii="Arial" w:hAnsi="Arial" w:cs="Arial"/>
      <w:b/>
      <w:color w:val="000000"/>
      <w:sz w:val="18"/>
      <w:szCs w:val="24"/>
      <w:lang w:val="ru-RU" w:eastAsia="ru-RU" w:bidi="ar-SA"/>
    </w:rPr>
  </w:style>
  <w:style w:type="paragraph" w:customStyle="1" w:styleId="aff2">
    <w:name w:val="Документ (шапка)"/>
    <w:link w:val="15"/>
    <w:rsid w:val="00CB6593"/>
    <w:pPr>
      <w:jc w:val="both"/>
    </w:pPr>
    <w:rPr>
      <w:rFonts w:ascii="Arial" w:hAnsi="Arial" w:cs="Arial"/>
      <w:b/>
      <w:color w:val="000000"/>
      <w:sz w:val="18"/>
      <w:szCs w:val="24"/>
    </w:rPr>
  </w:style>
  <w:style w:type="character" w:customStyle="1" w:styleId="aff3">
    <w:name w:val="Документ (таблица текст) Знак"/>
    <w:link w:val="aff4"/>
    <w:locked/>
    <w:rsid w:val="00CB6593"/>
    <w:rPr>
      <w:rFonts w:ascii="Arial" w:hAnsi="Arial" w:cs="Arial"/>
      <w:color w:val="000000"/>
      <w:szCs w:val="22"/>
      <w:lang w:val="ru-RU" w:eastAsia="ru-RU" w:bidi="ar-SA"/>
    </w:rPr>
  </w:style>
  <w:style w:type="paragraph" w:customStyle="1" w:styleId="aff4">
    <w:name w:val="Документ (таблица текст)"/>
    <w:link w:val="aff3"/>
    <w:rsid w:val="00CB6593"/>
    <w:rPr>
      <w:rFonts w:ascii="Arial" w:hAnsi="Arial" w:cs="Arial"/>
      <w:color w:val="000000"/>
      <w:szCs w:val="22"/>
    </w:rPr>
  </w:style>
  <w:style w:type="paragraph" w:customStyle="1" w:styleId="aff5">
    <w:name w:val="Документ (табилца заголовок)"/>
    <w:basedOn w:val="a7"/>
    <w:rsid w:val="00CB6593"/>
    <w:pPr>
      <w:jc w:val="center"/>
      <w:outlineLvl w:val="0"/>
    </w:pPr>
    <w:rPr>
      <w:rFonts w:ascii="Arial" w:hAnsi="Arial" w:cs="Arial"/>
      <w:b/>
      <w:bCs/>
      <w:color w:val="000000"/>
      <w:kern w:val="32"/>
      <w:sz w:val="22"/>
      <w:szCs w:val="22"/>
    </w:rPr>
  </w:style>
  <w:style w:type="paragraph" w:customStyle="1" w:styleId="aff6">
    <w:name w:val="Документ (колонтитул)"/>
    <w:basedOn w:val="aff2"/>
    <w:rsid w:val="00CB6593"/>
    <w:rPr>
      <w:b w:val="0"/>
    </w:rPr>
  </w:style>
  <w:style w:type="paragraph" w:customStyle="1" w:styleId="aff7">
    <w:name w:val="Текстовый блок"/>
    <w:rsid w:val="00CB6593"/>
    <w:rPr>
      <w:rFonts w:ascii="Helvetica" w:eastAsia="ヒラギノ角ゴ Pro W3" w:hAnsi="Helvetica"/>
      <w:color w:val="000000"/>
      <w:sz w:val="24"/>
    </w:rPr>
  </w:style>
  <w:style w:type="character" w:styleId="aff8">
    <w:name w:val="footnote reference"/>
    <w:semiHidden/>
    <w:unhideWhenUsed/>
    <w:locked/>
    <w:rsid w:val="00CB6593"/>
    <w:rPr>
      <w:vertAlign w:val="superscript"/>
    </w:rPr>
  </w:style>
  <w:style w:type="character" w:customStyle="1" w:styleId="aff9">
    <w:name w:val="Стороны договора"/>
    <w:rsid w:val="00CB6593"/>
    <w:rPr>
      <w:i/>
      <w:iCs w:val="0"/>
      <w:caps/>
    </w:rPr>
  </w:style>
  <w:style w:type="character" w:customStyle="1" w:styleId="31">
    <w:name w:val="Заголовок 3 Знак"/>
    <w:link w:val="30"/>
    <w:uiPriority w:val="99"/>
    <w:semiHidden/>
    <w:rsid w:val="00334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semiHidden/>
    <w:rsid w:val="003349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rsid w:val="00334906"/>
    <w:rPr>
      <w:b/>
      <w:bCs/>
      <w:sz w:val="36"/>
      <w:szCs w:val="36"/>
    </w:rPr>
  </w:style>
  <w:style w:type="character" w:customStyle="1" w:styleId="51">
    <w:name w:val="Заголовок 5 Знак"/>
    <w:link w:val="50"/>
    <w:rsid w:val="00334906"/>
    <w:rPr>
      <w:b/>
      <w:bCs/>
      <w:i/>
      <w:iCs/>
      <w:sz w:val="26"/>
      <w:szCs w:val="26"/>
    </w:rPr>
  </w:style>
  <w:style w:type="paragraph" w:customStyle="1" w:styleId="a1">
    <w:name w:val="Документ (нумерованный)"/>
    <w:basedOn w:val="a7"/>
    <w:rsid w:val="00334906"/>
    <w:pPr>
      <w:numPr>
        <w:numId w:val="10"/>
      </w:numPr>
      <w:spacing w:before="75" w:after="75"/>
      <w:contextualSpacing/>
      <w:jc w:val="both"/>
    </w:pPr>
    <w:rPr>
      <w:bCs/>
      <w:color w:val="800000"/>
    </w:rPr>
  </w:style>
  <w:style w:type="paragraph" w:customStyle="1" w:styleId="affa">
    <w:name w:val="Документ (подтекст)"/>
    <w:basedOn w:val="a7"/>
    <w:rsid w:val="00334906"/>
    <w:pPr>
      <w:tabs>
        <w:tab w:val="left" w:pos="1701"/>
      </w:tabs>
      <w:spacing w:before="75" w:after="75"/>
      <w:ind w:left="1140" w:firstLine="567"/>
      <w:contextualSpacing/>
      <w:jc w:val="both"/>
    </w:pPr>
    <w:rPr>
      <w:color w:val="808080"/>
      <w:szCs w:val="20"/>
    </w:rPr>
  </w:style>
  <w:style w:type="paragraph" w:customStyle="1" w:styleId="a3">
    <w:name w:val="Документ (список)"/>
    <w:basedOn w:val="a7"/>
    <w:rsid w:val="00334906"/>
    <w:pPr>
      <w:numPr>
        <w:numId w:val="12"/>
      </w:numPr>
      <w:spacing w:before="75" w:after="75"/>
      <w:contextualSpacing/>
      <w:jc w:val="both"/>
    </w:pPr>
    <w:rPr>
      <w:color w:val="008000"/>
      <w:szCs w:val="20"/>
    </w:rPr>
  </w:style>
  <w:style w:type="paragraph" w:styleId="affb">
    <w:name w:val="annotation text"/>
    <w:basedOn w:val="a7"/>
    <w:link w:val="affc"/>
    <w:semiHidden/>
    <w:locked/>
    <w:rsid w:val="00334906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334906"/>
  </w:style>
  <w:style w:type="paragraph" w:styleId="affd">
    <w:name w:val="Normal (Web)"/>
    <w:basedOn w:val="a7"/>
    <w:uiPriority w:val="99"/>
    <w:locked/>
    <w:rsid w:val="00334906"/>
    <w:pPr>
      <w:spacing w:before="100" w:beforeAutospacing="1" w:after="100" w:afterAutospacing="1"/>
    </w:pPr>
  </w:style>
  <w:style w:type="paragraph" w:customStyle="1" w:styleId="16px">
    <w:name w:val="Стиль Документ (шапка) + Перед:  16 px"/>
    <w:basedOn w:val="aff2"/>
    <w:rsid w:val="00334906"/>
  </w:style>
  <w:style w:type="paragraph" w:customStyle="1" w:styleId="a4">
    <w:name w:val="Документ (нумерованный_полный)"/>
    <w:basedOn w:val="a7"/>
    <w:rsid w:val="00334906"/>
    <w:pPr>
      <w:numPr>
        <w:numId w:val="11"/>
      </w:numPr>
      <w:jc w:val="both"/>
    </w:pPr>
    <w:rPr>
      <w:color w:val="333300"/>
    </w:rPr>
  </w:style>
  <w:style w:type="paragraph" w:customStyle="1" w:styleId="a5">
    <w:name w:val="Документ (список_маркированный)"/>
    <w:basedOn w:val="a7"/>
    <w:rsid w:val="00334906"/>
    <w:pPr>
      <w:numPr>
        <w:numId w:val="13"/>
      </w:numPr>
      <w:spacing w:before="75" w:after="75"/>
      <w:contextualSpacing/>
      <w:jc w:val="both"/>
    </w:pPr>
    <w:rPr>
      <w:color w:val="339966"/>
    </w:rPr>
  </w:style>
  <w:style w:type="paragraph" w:styleId="25">
    <w:name w:val="Body Text 2"/>
    <w:basedOn w:val="a7"/>
    <w:link w:val="26"/>
    <w:locked/>
    <w:rsid w:val="00334906"/>
    <w:pPr>
      <w:spacing w:after="120" w:line="480" w:lineRule="auto"/>
    </w:pPr>
    <w:rPr>
      <w:rFonts w:ascii="Arial" w:hAnsi="Arial"/>
      <w:color w:val="000080"/>
      <w:szCs w:val="20"/>
      <w:lang/>
    </w:rPr>
  </w:style>
  <w:style w:type="character" w:customStyle="1" w:styleId="26">
    <w:name w:val="Основной текст 2 Знак"/>
    <w:link w:val="25"/>
    <w:rsid w:val="00334906"/>
    <w:rPr>
      <w:rFonts w:ascii="Arial" w:hAnsi="Arial"/>
      <w:color w:val="000080"/>
      <w:sz w:val="24"/>
    </w:rPr>
  </w:style>
  <w:style w:type="character" w:styleId="affe">
    <w:name w:val="page number"/>
    <w:basedOn w:val="a8"/>
    <w:locked/>
    <w:rsid w:val="00334906"/>
  </w:style>
  <w:style w:type="character" w:customStyle="1" w:styleId="mw-headline">
    <w:name w:val="mw-headline"/>
    <w:basedOn w:val="a8"/>
    <w:rsid w:val="00334906"/>
  </w:style>
  <w:style w:type="paragraph" w:styleId="afff">
    <w:name w:val="Block Text"/>
    <w:basedOn w:val="a7"/>
    <w:locked/>
    <w:rsid w:val="00334906"/>
    <w:pPr>
      <w:ind w:left="540" w:right="789"/>
      <w:jc w:val="center"/>
    </w:pPr>
    <w:rPr>
      <w:rFonts w:ascii="Verdana" w:hAnsi="Verdana"/>
      <w:sz w:val="16"/>
    </w:rPr>
  </w:style>
  <w:style w:type="paragraph" w:styleId="16">
    <w:name w:val="toc 1"/>
    <w:basedOn w:val="a7"/>
    <w:next w:val="a7"/>
    <w:autoRedefine/>
    <w:uiPriority w:val="39"/>
    <w:locked/>
    <w:rsid w:val="00792C4F"/>
    <w:pPr>
      <w:tabs>
        <w:tab w:val="left" w:pos="426"/>
        <w:tab w:val="right" w:leader="dot" w:pos="9627"/>
      </w:tabs>
    </w:pPr>
    <w:rPr>
      <w:b/>
      <w:noProof/>
    </w:rPr>
  </w:style>
  <w:style w:type="paragraph" w:styleId="27">
    <w:name w:val="toc 2"/>
    <w:basedOn w:val="a7"/>
    <w:next w:val="a7"/>
    <w:autoRedefine/>
    <w:uiPriority w:val="39"/>
    <w:locked/>
    <w:rsid w:val="00792C4F"/>
    <w:pPr>
      <w:tabs>
        <w:tab w:val="left" w:pos="709"/>
        <w:tab w:val="right" w:leader="dot" w:pos="9627"/>
      </w:tabs>
      <w:spacing w:before="120" w:after="120"/>
      <w:ind w:left="1134" w:hanging="708"/>
    </w:pPr>
  </w:style>
  <w:style w:type="paragraph" w:customStyle="1" w:styleId="-5">
    <w:name w:val="Обычный - Ж"/>
    <w:basedOn w:val="a7"/>
    <w:link w:val="-7"/>
    <w:rsid w:val="00334906"/>
    <w:pPr>
      <w:spacing w:after="60" w:line="280" w:lineRule="exact"/>
      <w:ind w:firstLine="425"/>
      <w:jc w:val="both"/>
    </w:pPr>
    <w:rPr>
      <w:rFonts w:ascii="Arial Narrow" w:hAnsi="Arial Narrow"/>
      <w:b/>
      <w:sz w:val="22"/>
      <w:szCs w:val="20"/>
      <w:lang/>
    </w:rPr>
  </w:style>
  <w:style w:type="character" w:customStyle="1" w:styleId="-7">
    <w:name w:val="Обычный - Ж Знак"/>
    <w:link w:val="-5"/>
    <w:rsid w:val="00334906"/>
    <w:rPr>
      <w:rFonts w:ascii="Arial Narrow" w:hAnsi="Arial Narrow"/>
      <w:b/>
      <w:sz w:val="22"/>
    </w:rPr>
  </w:style>
  <w:style w:type="paragraph" w:customStyle="1" w:styleId="a">
    <w:name w:val="Обычный ~ №"/>
    <w:basedOn w:val="a7"/>
    <w:rsid w:val="00334906"/>
    <w:pPr>
      <w:numPr>
        <w:numId w:val="20"/>
      </w:numPr>
      <w:spacing w:after="60" w:line="280" w:lineRule="exact"/>
      <w:jc w:val="both"/>
    </w:pPr>
    <w:rPr>
      <w:rFonts w:ascii="Arial Narrow" w:hAnsi="Arial Narrow"/>
      <w:sz w:val="22"/>
      <w:szCs w:val="20"/>
    </w:rPr>
  </w:style>
  <w:style w:type="character" w:customStyle="1" w:styleId="aff1">
    <w:name w:val="Обычный ~ Марк Знак"/>
    <w:link w:val="a0"/>
    <w:rsid w:val="00334906"/>
    <w:rPr>
      <w:rFonts w:ascii="Arial Narrow" w:hAnsi="Arial Narrow"/>
      <w:sz w:val="22"/>
      <w:lang/>
    </w:rPr>
  </w:style>
  <w:style w:type="paragraph" w:styleId="afff0">
    <w:name w:val="footnote text"/>
    <w:basedOn w:val="a7"/>
    <w:link w:val="afff1"/>
    <w:semiHidden/>
    <w:locked/>
    <w:rsid w:val="00334906"/>
    <w:pPr>
      <w:spacing w:after="60" w:line="280" w:lineRule="exact"/>
      <w:ind w:firstLine="425"/>
      <w:jc w:val="both"/>
    </w:pPr>
    <w:rPr>
      <w:rFonts w:ascii="Arial Narrow" w:hAnsi="Arial Narrow"/>
      <w:sz w:val="20"/>
      <w:szCs w:val="20"/>
      <w:lang/>
    </w:rPr>
  </w:style>
  <w:style w:type="character" w:customStyle="1" w:styleId="afff1">
    <w:name w:val="Текст сноски Знак"/>
    <w:link w:val="afff0"/>
    <w:semiHidden/>
    <w:rsid w:val="00334906"/>
    <w:rPr>
      <w:rFonts w:ascii="Arial Narrow" w:hAnsi="Arial Narrow"/>
    </w:rPr>
  </w:style>
  <w:style w:type="paragraph" w:customStyle="1" w:styleId="afff2">
    <w:name w:val="Нижний колонтитул &lt;="/>
    <w:basedOn w:val="afff3"/>
    <w:rsid w:val="00334906"/>
  </w:style>
  <w:style w:type="paragraph" w:customStyle="1" w:styleId="afff3">
    <w:name w:val="Нижний колонтитул =&gt;"/>
    <w:basedOn w:val="a7"/>
    <w:rsid w:val="00334906"/>
    <w:pPr>
      <w:tabs>
        <w:tab w:val="center" w:pos="4153"/>
        <w:tab w:val="right" w:pos="8306"/>
      </w:tabs>
      <w:spacing w:before="120" w:after="60" w:line="280" w:lineRule="exact"/>
      <w:ind w:left="-108"/>
      <w:jc w:val="right"/>
    </w:pPr>
    <w:rPr>
      <w:rFonts w:ascii="Arial Narrow" w:hAnsi="Arial Narrow"/>
      <w:noProof/>
      <w:snapToGrid w:val="0"/>
      <w:sz w:val="16"/>
      <w:szCs w:val="20"/>
    </w:rPr>
  </w:style>
  <w:style w:type="paragraph" w:styleId="afff4">
    <w:name w:val="Body Text Indent"/>
    <w:basedOn w:val="a7"/>
    <w:link w:val="afff5"/>
    <w:locked/>
    <w:rsid w:val="00334906"/>
    <w:pPr>
      <w:spacing w:after="120"/>
      <w:ind w:left="283"/>
    </w:pPr>
    <w:rPr>
      <w:lang/>
    </w:rPr>
  </w:style>
  <w:style w:type="character" w:customStyle="1" w:styleId="afff5">
    <w:name w:val="Основной текст с отступом Знак"/>
    <w:link w:val="afff4"/>
    <w:rsid w:val="00334906"/>
    <w:rPr>
      <w:sz w:val="24"/>
      <w:szCs w:val="24"/>
    </w:rPr>
  </w:style>
  <w:style w:type="character" w:styleId="afff6">
    <w:name w:val="FollowedHyperlink"/>
    <w:uiPriority w:val="99"/>
    <w:semiHidden/>
    <w:unhideWhenUsed/>
    <w:locked/>
    <w:rsid w:val="00B268DA"/>
    <w:rPr>
      <w:color w:val="800080"/>
      <w:u w:val="single"/>
    </w:rPr>
  </w:style>
  <w:style w:type="paragraph" w:customStyle="1" w:styleId="font5">
    <w:name w:val="font5"/>
    <w:basedOn w:val="a7"/>
    <w:rsid w:val="00B268DA"/>
    <w:pPr>
      <w:spacing w:before="100" w:beforeAutospacing="1" w:after="100" w:afterAutospacing="1"/>
    </w:pPr>
    <w:rPr>
      <w:rFonts w:ascii="Arial CYR" w:hAnsi="Arial CYR" w:cs="Arial CYR"/>
      <w:b/>
      <w:bCs/>
      <w:color w:val="993300"/>
      <w:sz w:val="18"/>
      <w:szCs w:val="18"/>
    </w:rPr>
  </w:style>
  <w:style w:type="paragraph" w:customStyle="1" w:styleId="font6">
    <w:name w:val="font6"/>
    <w:basedOn w:val="a7"/>
    <w:rsid w:val="00B268DA"/>
    <w:pPr>
      <w:spacing w:before="100" w:beforeAutospacing="1" w:after="100" w:afterAutospacing="1"/>
    </w:pPr>
    <w:rPr>
      <w:rFonts w:ascii="Arial CYR" w:hAnsi="Arial CYR" w:cs="Arial CYR"/>
      <w:color w:val="993300"/>
      <w:sz w:val="18"/>
      <w:szCs w:val="18"/>
    </w:rPr>
  </w:style>
  <w:style w:type="paragraph" w:customStyle="1" w:styleId="font7">
    <w:name w:val="font7"/>
    <w:basedOn w:val="a7"/>
    <w:rsid w:val="00B268D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7"/>
    <w:rsid w:val="00B268D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7"/>
    <w:rsid w:val="00B268DA"/>
    <w:pPr>
      <w:pBdr>
        <w:top w:val="single" w:sz="4" w:space="0" w:color="993300"/>
        <w:left w:val="single" w:sz="8" w:space="0" w:color="993300"/>
        <w:bottom w:val="single" w:sz="8" w:space="0" w:color="993300"/>
        <w:right w:val="single" w:sz="4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7"/>
    <w:rsid w:val="00B268DA"/>
    <w:pPr>
      <w:pBdr>
        <w:top w:val="single" w:sz="8" w:space="0" w:color="993300"/>
        <w:left w:val="single" w:sz="8" w:space="0" w:color="993300"/>
        <w:bottom w:val="single" w:sz="8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993300"/>
    </w:rPr>
  </w:style>
  <w:style w:type="paragraph" w:customStyle="1" w:styleId="xl67">
    <w:name w:val="xl67"/>
    <w:basedOn w:val="a7"/>
    <w:rsid w:val="00B268DA"/>
    <w:pPr>
      <w:pBdr>
        <w:top w:val="single" w:sz="8" w:space="0" w:color="993300"/>
        <w:left w:val="single" w:sz="8" w:space="0" w:color="993300"/>
        <w:bottom w:val="single" w:sz="4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7"/>
    <w:rsid w:val="00B268DA"/>
    <w:pPr>
      <w:pBdr>
        <w:top w:val="single" w:sz="8" w:space="0" w:color="993300"/>
        <w:left w:val="single" w:sz="8" w:space="0" w:color="993300"/>
        <w:bottom w:val="single" w:sz="8" w:space="0" w:color="993300"/>
        <w:right w:val="single" w:sz="4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69">
    <w:name w:val="xl69"/>
    <w:basedOn w:val="a7"/>
    <w:rsid w:val="00B268DA"/>
    <w:pPr>
      <w:pBdr>
        <w:top w:val="single" w:sz="8" w:space="0" w:color="993300"/>
        <w:left w:val="single" w:sz="8" w:space="0" w:color="993300"/>
        <w:bottom w:val="single" w:sz="8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7"/>
    <w:rsid w:val="00B268DA"/>
    <w:pPr>
      <w:pBdr>
        <w:top w:val="single" w:sz="8" w:space="0" w:color="993300"/>
        <w:left w:val="single" w:sz="8" w:space="0" w:color="993300"/>
        <w:bottom w:val="single" w:sz="8" w:space="0" w:color="993300"/>
        <w:right w:val="single" w:sz="4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7"/>
    <w:rsid w:val="00B268D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7"/>
    <w:rsid w:val="00B268DA"/>
    <w:pPr>
      <w:spacing w:before="100" w:beforeAutospacing="1" w:after="100" w:afterAutospacing="1"/>
    </w:pPr>
  </w:style>
  <w:style w:type="paragraph" w:customStyle="1" w:styleId="xl73">
    <w:name w:val="xl73"/>
    <w:basedOn w:val="a7"/>
    <w:rsid w:val="00B268DA"/>
    <w:pPr>
      <w:spacing w:before="100" w:beforeAutospacing="1" w:after="100" w:afterAutospacing="1"/>
    </w:pPr>
    <w:rPr>
      <w:color w:val="993300"/>
    </w:rPr>
  </w:style>
  <w:style w:type="paragraph" w:customStyle="1" w:styleId="xl74">
    <w:name w:val="xl74"/>
    <w:basedOn w:val="a7"/>
    <w:rsid w:val="00B268DA"/>
    <w:pPr>
      <w:pBdr>
        <w:top w:val="single" w:sz="8" w:space="0" w:color="993300"/>
        <w:left w:val="single" w:sz="8" w:space="0" w:color="993300"/>
        <w:bottom w:val="single" w:sz="4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75">
    <w:name w:val="xl75"/>
    <w:basedOn w:val="a7"/>
    <w:rsid w:val="00B268DA"/>
    <w:pPr>
      <w:pBdr>
        <w:left w:val="single" w:sz="8" w:space="0" w:color="993300"/>
      </w:pBdr>
      <w:shd w:val="clear" w:color="000000" w:fill="FFFF99"/>
      <w:spacing w:before="100" w:beforeAutospacing="1" w:after="100" w:afterAutospacing="1"/>
    </w:pPr>
  </w:style>
  <w:style w:type="paragraph" w:customStyle="1" w:styleId="xl76">
    <w:name w:val="xl76"/>
    <w:basedOn w:val="a7"/>
    <w:rsid w:val="00B268DA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77">
    <w:name w:val="xl77"/>
    <w:basedOn w:val="a7"/>
    <w:rsid w:val="00B268DA"/>
    <w:pPr>
      <w:pBdr>
        <w:left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</w:pPr>
  </w:style>
  <w:style w:type="paragraph" w:customStyle="1" w:styleId="xl78">
    <w:name w:val="xl78"/>
    <w:basedOn w:val="a7"/>
    <w:rsid w:val="00B268DA"/>
    <w:pPr>
      <w:shd w:val="clear" w:color="000000" w:fill="FFFFFF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79">
    <w:name w:val="xl79"/>
    <w:basedOn w:val="a7"/>
    <w:rsid w:val="00B268DA"/>
    <w:pPr>
      <w:shd w:val="clear" w:color="000000" w:fill="FFFFFF"/>
      <w:spacing w:before="100" w:beforeAutospacing="1" w:after="100" w:afterAutospacing="1"/>
      <w:jc w:val="center"/>
    </w:pPr>
    <w:rPr>
      <w:color w:val="993300"/>
      <w:sz w:val="18"/>
      <w:szCs w:val="18"/>
    </w:rPr>
  </w:style>
  <w:style w:type="paragraph" w:customStyle="1" w:styleId="xl80">
    <w:name w:val="xl80"/>
    <w:basedOn w:val="a7"/>
    <w:rsid w:val="00B268D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7"/>
    <w:rsid w:val="00B268DA"/>
    <w:pPr>
      <w:shd w:val="clear" w:color="000000" w:fill="FFFFFF"/>
      <w:spacing w:before="100" w:beforeAutospacing="1" w:after="100" w:afterAutospacing="1"/>
    </w:pPr>
    <w:rPr>
      <w:b/>
      <w:bCs/>
      <w:color w:val="993300"/>
      <w:sz w:val="28"/>
      <w:szCs w:val="28"/>
    </w:rPr>
  </w:style>
  <w:style w:type="paragraph" w:customStyle="1" w:styleId="xl82">
    <w:name w:val="xl82"/>
    <w:basedOn w:val="a7"/>
    <w:rsid w:val="00B268DA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7"/>
    <w:rsid w:val="00B268DA"/>
    <w:pPr>
      <w:pBdr>
        <w:top w:val="single" w:sz="8" w:space="0" w:color="993300"/>
        <w:left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993300"/>
    </w:rPr>
  </w:style>
  <w:style w:type="paragraph" w:customStyle="1" w:styleId="xl84">
    <w:name w:val="xl84"/>
    <w:basedOn w:val="a7"/>
    <w:rsid w:val="00B268DA"/>
    <w:pPr>
      <w:pBdr>
        <w:top w:val="single" w:sz="8" w:space="0" w:color="993300"/>
        <w:left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</w:pPr>
  </w:style>
  <w:style w:type="paragraph" w:customStyle="1" w:styleId="xl85">
    <w:name w:val="xl85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28"/>
      <w:szCs w:val="28"/>
    </w:rPr>
  </w:style>
  <w:style w:type="paragraph" w:customStyle="1" w:styleId="xl86">
    <w:name w:val="xl86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87">
    <w:name w:val="xl87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  <w:jc w:val="center"/>
    </w:pPr>
    <w:rPr>
      <w:color w:val="993300"/>
      <w:sz w:val="18"/>
      <w:szCs w:val="18"/>
    </w:rPr>
  </w:style>
  <w:style w:type="paragraph" w:customStyle="1" w:styleId="xl88">
    <w:name w:val="xl88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8" w:space="0" w:color="993300"/>
      </w:pBdr>
      <w:shd w:val="clear" w:color="000000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0">
    <w:name w:val="xl90"/>
    <w:basedOn w:val="a7"/>
    <w:rsid w:val="00B268DA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center"/>
    </w:pPr>
    <w:rPr>
      <w:color w:val="993300"/>
      <w:sz w:val="18"/>
      <w:szCs w:val="18"/>
    </w:rPr>
  </w:style>
  <w:style w:type="paragraph" w:customStyle="1" w:styleId="xl91">
    <w:name w:val="xl91"/>
    <w:basedOn w:val="a7"/>
    <w:rsid w:val="00B268DA"/>
    <w:pPr>
      <w:pBdr>
        <w:top w:val="single" w:sz="4" w:space="0" w:color="993300"/>
        <w:left w:val="single" w:sz="8" w:space="0" w:color="993300"/>
        <w:bottom w:val="single" w:sz="8" w:space="0" w:color="993300"/>
        <w:right w:val="single" w:sz="4" w:space="0" w:color="993300"/>
      </w:pBdr>
      <w:spacing w:before="100" w:beforeAutospacing="1" w:after="100" w:afterAutospacing="1"/>
      <w:jc w:val="center"/>
    </w:pPr>
    <w:rPr>
      <w:color w:val="993300"/>
      <w:sz w:val="18"/>
      <w:szCs w:val="18"/>
    </w:rPr>
  </w:style>
  <w:style w:type="paragraph" w:customStyle="1" w:styleId="xl92">
    <w:name w:val="xl92"/>
    <w:basedOn w:val="a7"/>
    <w:rsid w:val="00B268DA"/>
    <w:pPr>
      <w:pBdr>
        <w:top w:val="single" w:sz="4" w:space="0" w:color="993300"/>
        <w:left w:val="single" w:sz="4" w:space="0" w:color="993300"/>
        <w:bottom w:val="single" w:sz="8" w:space="0" w:color="993300"/>
        <w:right w:val="single" w:sz="4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7"/>
    <w:rsid w:val="00B268DA"/>
    <w:pPr>
      <w:pBdr>
        <w:top w:val="single" w:sz="8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7"/>
    <w:rsid w:val="00B268DA"/>
    <w:pPr>
      <w:pBdr>
        <w:top w:val="single" w:sz="4" w:space="0" w:color="993300"/>
        <w:left w:val="single" w:sz="4" w:space="0" w:color="993300"/>
        <w:bottom w:val="single" w:sz="8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993300"/>
    </w:rPr>
  </w:style>
  <w:style w:type="paragraph" w:customStyle="1" w:styleId="xl96">
    <w:name w:val="xl96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993300"/>
    </w:rPr>
  </w:style>
  <w:style w:type="paragraph" w:customStyle="1" w:styleId="xl97">
    <w:name w:val="xl97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98">
    <w:name w:val="xl98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99">
    <w:name w:val="xl99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00">
    <w:name w:val="xl100"/>
    <w:basedOn w:val="a7"/>
    <w:rsid w:val="00B268DA"/>
    <w:pPr>
      <w:pBdr>
        <w:top w:val="single" w:sz="4" w:space="0" w:color="993300"/>
        <w:left w:val="single" w:sz="8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01">
    <w:name w:val="xl101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02">
    <w:name w:val="xl102"/>
    <w:basedOn w:val="a7"/>
    <w:rsid w:val="00B268DA"/>
    <w:pPr>
      <w:pBdr>
        <w:top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04">
    <w:name w:val="xl104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05">
    <w:name w:val="xl105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06">
    <w:name w:val="xl106"/>
    <w:basedOn w:val="a7"/>
    <w:rsid w:val="00B268DA"/>
    <w:pPr>
      <w:pBdr>
        <w:top w:val="single" w:sz="8" w:space="0" w:color="993300"/>
        <w:left w:val="single" w:sz="8" w:space="0" w:color="993300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107">
    <w:name w:val="xl107"/>
    <w:basedOn w:val="a7"/>
    <w:rsid w:val="00B268DA"/>
    <w:pPr>
      <w:pBdr>
        <w:top w:val="single" w:sz="8" w:space="0" w:color="993300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108">
    <w:name w:val="xl108"/>
    <w:basedOn w:val="a7"/>
    <w:rsid w:val="00B268DA"/>
    <w:pPr>
      <w:pBdr>
        <w:top w:val="single" w:sz="8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109">
    <w:name w:val="xl109"/>
    <w:basedOn w:val="a7"/>
    <w:rsid w:val="00B268DA"/>
    <w:pPr>
      <w:pBdr>
        <w:top w:val="single" w:sz="8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10">
    <w:name w:val="xl110"/>
    <w:basedOn w:val="a7"/>
    <w:rsid w:val="00B268DA"/>
    <w:pPr>
      <w:pBdr>
        <w:top w:val="single" w:sz="8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11">
    <w:name w:val="xl111"/>
    <w:basedOn w:val="a7"/>
    <w:rsid w:val="00B268DA"/>
    <w:pPr>
      <w:pBdr>
        <w:top w:val="single" w:sz="8" w:space="0" w:color="993300"/>
        <w:bottom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12">
    <w:name w:val="xl112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  <w:right w:val="single" w:sz="4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  <w:right w:val="single" w:sz="8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993300"/>
    </w:rPr>
  </w:style>
  <w:style w:type="paragraph" w:customStyle="1" w:styleId="xl117">
    <w:name w:val="xl117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993300"/>
    </w:rPr>
  </w:style>
  <w:style w:type="paragraph" w:customStyle="1" w:styleId="xl118">
    <w:name w:val="xl118"/>
    <w:basedOn w:val="a7"/>
    <w:rsid w:val="00B268DA"/>
    <w:pPr>
      <w:pBdr>
        <w:top w:val="single" w:sz="8" w:space="0" w:color="993300"/>
        <w:bottom w:val="single" w:sz="8" w:space="0" w:color="993300"/>
        <w:right w:val="single" w:sz="8" w:space="0" w:color="9933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993300"/>
    </w:rPr>
  </w:style>
  <w:style w:type="paragraph" w:customStyle="1" w:styleId="xl119">
    <w:name w:val="xl119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7"/>
    <w:rsid w:val="00B268DA"/>
    <w:pPr>
      <w:pBdr>
        <w:top w:val="single" w:sz="4" w:space="0" w:color="993300"/>
        <w:bottom w:val="single" w:sz="4" w:space="0" w:color="9933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23">
    <w:name w:val="xl123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24">
    <w:name w:val="xl124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25">
    <w:name w:val="xl125"/>
    <w:basedOn w:val="a7"/>
    <w:rsid w:val="00B268DA"/>
    <w:pPr>
      <w:pBdr>
        <w:top w:val="single" w:sz="8" w:space="0" w:color="993300"/>
        <w:left w:val="single" w:sz="8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7"/>
    <w:rsid w:val="00B268DA"/>
    <w:pPr>
      <w:pBdr>
        <w:top w:val="single" w:sz="8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7"/>
    <w:rsid w:val="00B268DA"/>
    <w:pPr>
      <w:pBdr>
        <w:top w:val="single" w:sz="8" w:space="0" w:color="993300"/>
        <w:bottom w:val="single" w:sz="4" w:space="0" w:color="993300"/>
        <w:right w:val="single" w:sz="8" w:space="0" w:color="9933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7"/>
    <w:rsid w:val="00B268DA"/>
    <w:pPr>
      <w:pBdr>
        <w:top w:val="single" w:sz="4" w:space="0" w:color="993300"/>
        <w:left w:val="single" w:sz="8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7"/>
    <w:rsid w:val="00B268DA"/>
    <w:pPr>
      <w:pBdr>
        <w:top w:val="single" w:sz="4" w:space="0" w:color="993300"/>
        <w:left w:val="single" w:sz="8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132">
    <w:name w:val="xl132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133">
    <w:name w:val="xl133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134">
    <w:name w:val="xl134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135">
    <w:name w:val="xl135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136">
    <w:name w:val="xl136"/>
    <w:basedOn w:val="a7"/>
    <w:rsid w:val="00B268DA"/>
    <w:pPr>
      <w:pBdr>
        <w:top w:val="single" w:sz="8" w:space="0" w:color="993300"/>
        <w:bottom w:val="single" w:sz="8" w:space="0" w:color="993300"/>
        <w:right w:val="single" w:sz="8" w:space="0" w:color="9933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993300"/>
    </w:rPr>
  </w:style>
  <w:style w:type="paragraph" w:customStyle="1" w:styleId="xl137">
    <w:name w:val="xl137"/>
    <w:basedOn w:val="a7"/>
    <w:rsid w:val="00B268DA"/>
    <w:pPr>
      <w:pBdr>
        <w:top w:val="single" w:sz="8" w:space="0" w:color="993300"/>
        <w:left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7"/>
    <w:rsid w:val="00B268DA"/>
    <w:pPr>
      <w:pBdr>
        <w:top w:val="single" w:sz="8" w:space="0" w:color="993300"/>
        <w:bottom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7"/>
    <w:rsid w:val="00B268DA"/>
    <w:pPr>
      <w:pBdr>
        <w:top w:val="single" w:sz="8" w:space="0" w:color="993300"/>
        <w:bottom w:val="single" w:sz="8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7"/>
    <w:rsid w:val="00B268DA"/>
    <w:pPr>
      <w:pBdr>
        <w:top w:val="single" w:sz="8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42">
    <w:name w:val="xl142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43">
    <w:name w:val="xl143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44">
    <w:name w:val="xl144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45">
    <w:name w:val="xl145"/>
    <w:basedOn w:val="a7"/>
    <w:rsid w:val="00B268DA"/>
    <w:pPr>
      <w:pBdr>
        <w:top w:val="single" w:sz="4" w:space="0" w:color="993300"/>
        <w:bottom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46">
    <w:name w:val="xl146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  <w:right w:val="single" w:sz="4" w:space="0" w:color="993300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7"/>
    <w:rsid w:val="00B268DA"/>
    <w:pPr>
      <w:pBdr>
        <w:top w:val="single" w:sz="8" w:space="0" w:color="993300"/>
        <w:left w:val="single" w:sz="4" w:space="0" w:color="993300"/>
        <w:bottom w:val="single" w:sz="8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7"/>
    <w:rsid w:val="00B268DA"/>
    <w:pPr>
      <w:pBdr>
        <w:top w:val="single" w:sz="8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49">
    <w:name w:val="xl149"/>
    <w:basedOn w:val="a7"/>
    <w:rsid w:val="00B268DA"/>
    <w:pPr>
      <w:pBdr>
        <w:top w:val="single" w:sz="8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50">
    <w:name w:val="xl150"/>
    <w:basedOn w:val="a7"/>
    <w:rsid w:val="00B268DA"/>
    <w:pPr>
      <w:pBdr>
        <w:top w:val="single" w:sz="8" w:space="0" w:color="993300"/>
        <w:bottom w:val="single" w:sz="4" w:space="0" w:color="993300"/>
        <w:right w:val="single" w:sz="8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51">
    <w:name w:val="xl151"/>
    <w:basedOn w:val="a7"/>
    <w:rsid w:val="00B268DA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52">
    <w:name w:val="xl152"/>
    <w:basedOn w:val="a7"/>
    <w:rsid w:val="00B268DA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/>
    </w:pPr>
    <w:rPr>
      <w:b/>
      <w:bCs/>
      <w:color w:val="993300"/>
      <w:sz w:val="18"/>
      <w:szCs w:val="18"/>
    </w:rPr>
  </w:style>
  <w:style w:type="paragraph" w:customStyle="1" w:styleId="xl153">
    <w:name w:val="xl153"/>
    <w:basedOn w:val="a7"/>
    <w:rsid w:val="00B268DA"/>
    <w:pPr>
      <w:pBdr>
        <w:top w:val="single" w:sz="4" w:space="0" w:color="993300"/>
        <w:left w:val="single" w:sz="4" w:space="0" w:color="993300"/>
        <w:bottom w:val="single" w:sz="8" w:space="0" w:color="9933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7"/>
    <w:rsid w:val="00B268DA"/>
    <w:pPr>
      <w:pBdr>
        <w:top w:val="single" w:sz="4" w:space="0" w:color="993300"/>
        <w:bottom w:val="single" w:sz="8" w:space="0" w:color="9933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7"/>
    <w:rsid w:val="00B268DA"/>
    <w:pPr>
      <w:pBdr>
        <w:top w:val="single" w:sz="4" w:space="0" w:color="993300"/>
        <w:bottom w:val="single" w:sz="8" w:space="0" w:color="993300"/>
        <w:right w:val="single" w:sz="8" w:space="0" w:color="9933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7"/>
    <w:rsid w:val="00B268DA"/>
    <w:pPr>
      <w:pBdr>
        <w:top w:val="single" w:sz="4" w:space="0" w:color="993300"/>
        <w:left w:val="single" w:sz="4" w:space="0" w:color="993300"/>
        <w:bottom w:val="single" w:sz="8" w:space="0" w:color="993300"/>
      </w:pBdr>
      <w:shd w:val="clear" w:color="000000" w:fill="FFFFFF"/>
      <w:spacing w:before="100" w:beforeAutospacing="1" w:after="100" w:afterAutospacing="1"/>
    </w:pPr>
    <w:rPr>
      <w:color w:val="993300"/>
      <w:sz w:val="18"/>
      <w:szCs w:val="18"/>
    </w:rPr>
  </w:style>
  <w:style w:type="paragraph" w:customStyle="1" w:styleId="xl157">
    <w:name w:val="xl157"/>
    <w:basedOn w:val="a7"/>
    <w:rsid w:val="00B268DA"/>
    <w:pPr>
      <w:pBdr>
        <w:top w:val="single" w:sz="4" w:space="0" w:color="993300"/>
        <w:bottom w:val="single" w:sz="8" w:space="0" w:color="993300"/>
      </w:pBdr>
      <w:shd w:val="clear" w:color="000000" w:fill="FFFFFF"/>
      <w:spacing w:before="100" w:beforeAutospacing="1" w:after="100" w:afterAutospacing="1"/>
    </w:pPr>
    <w:rPr>
      <w:color w:val="993300"/>
      <w:sz w:val="18"/>
      <w:szCs w:val="18"/>
    </w:rPr>
  </w:style>
  <w:style w:type="paragraph" w:styleId="35">
    <w:name w:val="toc 3"/>
    <w:basedOn w:val="a7"/>
    <w:next w:val="a7"/>
    <w:autoRedefine/>
    <w:uiPriority w:val="39"/>
    <w:unhideWhenUsed/>
    <w:locked/>
    <w:rsid w:val="009E644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4">
    <w:name w:val="toc 4"/>
    <w:basedOn w:val="a7"/>
    <w:next w:val="a7"/>
    <w:autoRedefine/>
    <w:uiPriority w:val="39"/>
    <w:unhideWhenUsed/>
    <w:locked/>
    <w:rsid w:val="009E644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7"/>
    <w:next w:val="a7"/>
    <w:autoRedefine/>
    <w:uiPriority w:val="39"/>
    <w:unhideWhenUsed/>
    <w:locked/>
    <w:rsid w:val="009E644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7"/>
    <w:next w:val="a7"/>
    <w:autoRedefine/>
    <w:uiPriority w:val="39"/>
    <w:unhideWhenUsed/>
    <w:locked/>
    <w:rsid w:val="009E644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7"/>
    <w:next w:val="a7"/>
    <w:autoRedefine/>
    <w:uiPriority w:val="39"/>
    <w:unhideWhenUsed/>
    <w:locked/>
    <w:rsid w:val="009E644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7"/>
    <w:next w:val="a7"/>
    <w:autoRedefine/>
    <w:uiPriority w:val="39"/>
    <w:unhideWhenUsed/>
    <w:locked/>
    <w:rsid w:val="009E644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7"/>
    <w:next w:val="a7"/>
    <w:autoRedefine/>
    <w:uiPriority w:val="39"/>
    <w:unhideWhenUsed/>
    <w:locked/>
    <w:rsid w:val="009E644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8"/>
    <w:rsid w:val="00C32031"/>
  </w:style>
  <w:style w:type="character" w:customStyle="1" w:styleId="17">
    <w:name w:val="Документ (текст) Знак1"/>
    <w:basedOn w:val="a8"/>
    <w:rsid w:val="00E456C9"/>
    <w:rPr>
      <w:color w:val="000000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7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2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2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6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3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5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10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40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20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5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1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4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0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4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6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3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865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46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84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89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94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5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1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2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E%D1%80%D0%B8%D0%B4%D0%B8%D1%87%D0%B5%D1%81%D0%BA%D0%BE%D0%B5_%D0%BB%D0%B8%D1%86%D0%B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4%D0%B8%D0%B7%D0%B8%D1%87%D0%B5%D1%81%D0%BA%D0%BE%D0%B5_%D0%BB%D0%B8%D1%86%D0%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4379-02CF-492A-AFFF-A9E140AF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17097</CharactersWithSpaces>
  <SharedDoc>false</SharedDoc>
  <HLinks>
    <vt:vector size="126" baseType="variant">
      <vt:variant>
        <vt:i4>327803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http://ru.wikipedia.org/wiki/%D0%AE%D1%80%D0%B8%D0%B4%D0%B8%D1%87%D0%B5%D1%81%D0%BA%D0%BE%D0%B5_%D0%BB%D0%B8%D1%86%D0%BE</vt:lpwstr>
      </vt:variant>
      <vt:variant>
        <vt:lpwstr/>
      </vt:variant>
      <vt:variant>
        <vt:i4>6094964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http://ru.wikipedia.org/wiki/%D0%A4%D0%B8%D0%B7%D0%B8%D1%87%D0%B5%D1%81%D0%BA%D0%BE%D0%B5_%D0%BB%D0%B8%D1%86%D0%BE</vt:lpwstr>
      </vt:variant>
      <vt:variant>
        <vt:lpwstr/>
      </vt:variant>
      <vt:variant>
        <vt:i4>327803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_Toc343520159</vt:lpwstr>
      </vt:variant>
      <vt:variant>
        <vt:i4>1245235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_Toc343520158</vt:lpwstr>
      </vt:variant>
      <vt:variant>
        <vt:i4>1245235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_Toc343520157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_Toc343520156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_Toc343520132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_Toc343520131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_Toc343520130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_Toc343520129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_Toc343520128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_Toc343520127</vt:lpwstr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_Toc343520126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_Toc343520125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_Toc343520124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_Toc343520123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_Toc343520122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_Toc343520121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_Toc343520120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</dc:creator>
  <cp:lastModifiedBy>User</cp:lastModifiedBy>
  <cp:revision>3</cp:revision>
  <cp:lastPrinted>2012-09-24T21:43:00Z</cp:lastPrinted>
  <dcterms:created xsi:type="dcterms:W3CDTF">2012-12-20T10:35:00Z</dcterms:created>
  <dcterms:modified xsi:type="dcterms:W3CDTF">2012-12-20T10:35:00Z</dcterms:modified>
</cp:coreProperties>
</file>